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2FCF6" w14:textId="77777777" w:rsidR="00060F6F" w:rsidRDefault="00060F6F" w:rsidP="00060F6F">
      <w:pPr>
        <w:tabs>
          <w:tab w:val="left" w:pos="1628"/>
        </w:tabs>
        <w:spacing w:line="560" w:lineRule="exact"/>
        <w:rPr>
          <w:rFonts w:ascii="黑体" w:eastAsia="黑体" w:cs="仿宋_GB2312"/>
          <w:color w:val="000000"/>
          <w:sz w:val="32"/>
          <w:szCs w:val="32"/>
        </w:rPr>
      </w:pPr>
      <w:r w:rsidRPr="00971ADF">
        <w:rPr>
          <w:rFonts w:ascii="黑体" w:eastAsia="黑体" w:cs="仿宋_GB2312" w:hint="eastAsia"/>
          <w:color w:val="000000"/>
          <w:sz w:val="32"/>
          <w:szCs w:val="32"/>
        </w:rPr>
        <w:t>附件2</w:t>
      </w:r>
      <w:r w:rsidRPr="00971ADF">
        <w:rPr>
          <w:rFonts w:ascii="黑体" w:eastAsia="黑体" w:cs="仿宋_GB2312"/>
          <w:color w:val="000000"/>
          <w:sz w:val="32"/>
          <w:szCs w:val="32"/>
        </w:rPr>
        <w:tab/>
      </w:r>
    </w:p>
    <w:p w14:paraId="6A2F2AED" w14:textId="77777777" w:rsidR="00060F6F" w:rsidRPr="00971ADF" w:rsidRDefault="00060F6F" w:rsidP="00060F6F">
      <w:pPr>
        <w:tabs>
          <w:tab w:val="left" w:pos="1628"/>
        </w:tabs>
        <w:spacing w:line="560" w:lineRule="exact"/>
        <w:rPr>
          <w:rFonts w:ascii="黑体" w:eastAsia="黑体" w:cs="仿宋_GB2312"/>
          <w:color w:val="000000"/>
          <w:sz w:val="32"/>
          <w:szCs w:val="32"/>
        </w:rPr>
      </w:pPr>
    </w:p>
    <w:p w14:paraId="2E8EC3D4" w14:textId="77777777" w:rsidR="00060F6F" w:rsidRPr="00553FB6" w:rsidRDefault="00060F6F" w:rsidP="00060F6F">
      <w:pPr>
        <w:spacing w:line="560" w:lineRule="exact"/>
        <w:jc w:val="center"/>
        <w:rPr>
          <w:rFonts w:ascii="方正小标宋简体" w:eastAsia="方正小标宋简体" w:hAnsi="华文中宋"/>
          <w:bCs/>
          <w:color w:val="000000"/>
          <w:sz w:val="38"/>
          <w:szCs w:val="38"/>
        </w:rPr>
      </w:pPr>
      <w:r w:rsidRPr="00553FB6">
        <w:rPr>
          <w:rFonts w:ascii="方正小标宋简体" w:eastAsia="方正小标宋简体" w:hAnsi="华文中宋" w:hint="eastAsia"/>
          <w:bCs/>
          <w:color w:val="000000"/>
          <w:sz w:val="38"/>
          <w:szCs w:val="38"/>
        </w:rPr>
        <w:t>“诵读中国”经典诵读大赛（上海赛区）比赛方案</w:t>
      </w:r>
    </w:p>
    <w:p w14:paraId="35FB6DEA" w14:textId="77777777" w:rsidR="00060F6F" w:rsidRPr="00971ADF" w:rsidRDefault="00060F6F" w:rsidP="00060F6F">
      <w:pPr>
        <w:spacing w:line="560" w:lineRule="exact"/>
        <w:jc w:val="center"/>
        <w:rPr>
          <w:rFonts w:ascii="华文中宋" w:eastAsia="华文中宋" w:hAnsi="华文中宋"/>
          <w:b/>
          <w:bCs/>
          <w:color w:val="000000"/>
          <w:szCs w:val="32"/>
        </w:rPr>
      </w:pPr>
    </w:p>
    <w:p w14:paraId="09B471F1" w14:textId="77777777" w:rsidR="00060F6F" w:rsidRPr="00971ADF" w:rsidRDefault="00060F6F" w:rsidP="00060F6F">
      <w:pPr>
        <w:spacing w:line="560" w:lineRule="exact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bookmarkStart w:id="0" w:name="_Toc277642006"/>
      <w:bookmarkStart w:id="1" w:name="_Toc279780851"/>
      <w:bookmarkStart w:id="2" w:name="_Toc286665134"/>
      <w:bookmarkStart w:id="3" w:name="_Toc286666133"/>
      <w:bookmarkStart w:id="4" w:name="_Toc286666217"/>
      <w:bookmarkStart w:id="5" w:name="_Toc286666752"/>
      <w:r w:rsidRPr="00971ADF">
        <w:rPr>
          <w:rFonts w:ascii="仿宋_GB2312" w:eastAsia="仿宋_GB2312" w:hAnsi="仿宋" w:hint="eastAsia"/>
          <w:color w:val="000000"/>
          <w:sz w:val="30"/>
          <w:szCs w:val="30"/>
        </w:rPr>
        <w:t>根据《教育部办公厅关于举办第三届中华经典诵写讲大赛的通知》（教</w:t>
      </w:r>
      <w:proofErr w:type="gramStart"/>
      <w:r w:rsidRPr="00971ADF">
        <w:rPr>
          <w:rFonts w:ascii="仿宋_GB2312" w:eastAsia="仿宋_GB2312" w:hAnsi="仿宋" w:hint="eastAsia"/>
          <w:color w:val="000000"/>
          <w:sz w:val="30"/>
          <w:szCs w:val="30"/>
        </w:rPr>
        <w:t>语用厅函</w:t>
      </w:r>
      <w:r w:rsidRPr="00971ADF">
        <w:rPr>
          <w:rFonts w:ascii="仿宋_GB2312" w:eastAsia="仿宋_GB2312"/>
          <w:color w:val="000000"/>
          <w:sz w:val="30"/>
          <w:szCs w:val="30"/>
        </w:rPr>
        <w:t>〔</w:t>
      </w:r>
      <w:r w:rsidRPr="00971ADF">
        <w:rPr>
          <w:rFonts w:ascii="仿宋_GB2312" w:eastAsia="仿宋_GB2312" w:hint="eastAsia"/>
          <w:color w:val="000000"/>
          <w:sz w:val="30"/>
          <w:szCs w:val="30"/>
        </w:rPr>
        <w:t>2021</w:t>
      </w:r>
      <w:r w:rsidRPr="00971ADF">
        <w:rPr>
          <w:rFonts w:ascii="仿宋_GB2312" w:eastAsia="仿宋_GB2312"/>
          <w:color w:val="000000"/>
          <w:sz w:val="30"/>
          <w:szCs w:val="30"/>
        </w:rPr>
        <w:t>〕</w:t>
      </w:r>
      <w:proofErr w:type="gramEnd"/>
      <w:r w:rsidRPr="00971ADF">
        <w:rPr>
          <w:rFonts w:ascii="仿宋_GB2312" w:eastAsia="仿宋_GB2312" w:hAnsi="仿宋"/>
          <w:color w:val="000000"/>
          <w:sz w:val="30"/>
          <w:szCs w:val="30"/>
        </w:rPr>
        <w:t>2</w:t>
      </w:r>
      <w:r w:rsidRPr="00971ADF">
        <w:rPr>
          <w:rFonts w:ascii="仿宋_GB2312" w:eastAsia="仿宋_GB2312" w:hAnsi="仿宋" w:hint="eastAsia"/>
          <w:color w:val="000000"/>
          <w:sz w:val="30"/>
          <w:szCs w:val="30"/>
        </w:rPr>
        <w:t>号）要求，特委托上海市语言文字水平测试中心承办“诵读中国”经典诵读大赛（上海赛区）比赛，并确定方案如下。</w:t>
      </w:r>
    </w:p>
    <w:bookmarkEnd w:id="0"/>
    <w:bookmarkEnd w:id="1"/>
    <w:bookmarkEnd w:id="2"/>
    <w:bookmarkEnd w:id="3"/>
    <w:bookmarkEnd w:id="4"/>
    <w:bookmarkEnd w:id="5"/>
    <w:p w14:paraId="6A83EC69" w14:textId="77777777" w:rsidR="00060F6F" w:rsidRPr="00971ADF" w:rsidRDefault="00060F6F" w:rsidP="00060F6F">
      <w:pPr>
        <w:spacing w:line="560" w:lineRule="exact"/>
        <w:ind w:firstLineChars="200" w:firstLine="600"/>
        <w:rPr>
          <w:rFonts w:ascii="黑体" w:eastAsia="黑体" w:hAnsi="黑体"/>
          <w:color w:val="000000"/>
          <w:sz w:val="30"/>
          <w:szCs w:val="30"/>
        </w:rPr>
      </w:pPr>
      <w:r w:rsidRPr="00971ADF">
        <w:rPr>
          <w:rFonts w:ascii="黑体" w:eastAsia="黑体" w:hAnsi="黑体" w:hint="eastAsia"/>
          <w:color w:val="000000"/>
          <w:sz w:val="30"/>
          <w:szCs w:val="30"/>
        </w:rPr>
        <w:t xml:space="preserve">一、组织机构 </w:t>
      </w:r>
    </w:p>
    <w:p w14:paraId="62116B62" w14:textId="77777777" w:rsidR="00060F6F" w:rsidRPr="00971ADF" w:rsidRDefault="00060F6F" w:rsidP="00060F6F">
      <w:pPr>
        <w:spacing w:line="560" w:lineRule="exact"/>
        <w:ind w:firstLineChars="200" w:firstLine="600"/>
        <w:rPr>
          <w:rFonts w:ascii="仿宋_GB2312" w:eastAsia="仿宋_GB2312" w:hAnsi="仿宋"/>
          <w:color w:val="000000"/>
          <w:sz w:val="30"/>
          <w:szCs w:val="30"/>
        </w:rPr>
      </w:pPr>
      <w:r w:rsidRPr="00971ADF">
        <w:rPr>
          <w:rFonts w:ascii="仿宋_GB2312" w:eastAsia="仿宋_GB2312" w:hAnsi="仿宋" w:hint="eastAsia"/>
          <w:color w:val="000000"/>
          <w:sz w:val="30"/>
          <w:szCs w:val="30"/>
        </w:rPr>
        <w:t>承办单位：上海市语言文字水平测试中心</w:t>
      </w:r>
    </w:p>
    <w:p w14:paraId="51517660" w14:textId="77777777" w:rsidR="00060F6F" w:rsidRPr="00971ADF" w:rsidRDefault="00060F6F" w:rsidP="00060F6F">
      <w:pPr>
        <w:spacing w:line="560" w:lineRule="exact"/>
        <w:ind w:firstLineChars="200" w:firstLine="600"/>
        <w:rPr>
          <w:rFonts w:ascii="仿宋_GB2312" w:eastAsia="仿宋_GB2312" w:hAnsi="仿宋"/>
          <w:color w:val="000000"/>
          <w:sz w:val="30"/>
          <w:szCs w:val="30"/>
        </w:rPr>
      </w:pPr>
      <w:r w:rsidRPr="00971ADF">
        <w:rPr>
          <w:rFonts w:ascii="仿宋_GB2312" w:eastAsia="仿宋_GB2312" w:hAnsi="仿宋" w:hint="eastAsia"/>
          <w:color w:val="000000"/>
          <w:sz w:val="30"/>
          <w:szCs w:val="30"/>
        </w:rPr>
        <w:t>协办单位：上海教育报刊总社</w:t>
      </w:r>
    </w:p>
    <w:p w14:paraId="3D3730AB" w14:textId="77777777" w:rsidR="00060F6F" w:rsidRPr="00971ADF" w:rsidRDefault="00060F6F" w:rsidP="00060F6F">
      <w:pPr>
        <w:spacing w:line="560" w:lineRule="exact"/>
        <w:ind w:firstLineChars="200" w:firstLine="600"/>
        <w:rPr>
          <w:rFonts w:ascii="仿宋_GB2312" w:eastAsia="仿宋_GB2312" w:hAnsi="仿宋"/>
          <w:color w:val="000000"/>
          <w:sz w:val="30"/>
          <w:szCs w:val="30"/>
        </w:rPr>
      </w:pPr>
      <w:r w:rsidRPr="00971ADF">
        <w:rPr>
          <w:rFonts w:ascii="仿宋_GB2312" w:eastAsia="仿宋_GB2312" w:hAnsi="仿宋" w:hint="eastAsia"/>
          <w:color w:val="000000"/>
          <w:sz w:val="30"/>
          <w:szCs w:val="30"/>
        </w:rPr>
        <w:t xml:space="preserve">          上海市</w:t>
      </w:r>
      <w:r w:rsidRPr="00971ADF">
        <w:rPr>
          <w:rFonts w:ascii="仿宋_GB2312" w:eastAsia="仿宋_GB2312" w:hAnsi="仿宋"/>
          <w:color w:val="000000"/>
          <w:sz w:val="30"/>
          <w:szCs w:val="30"/>
        </w:rPr>
        <w:t>教师学研究会</w:t>
      </w:r>
    </w:p>
    <w:p w14:paraId="0952EA43" w14:textId="77777777" w:rsidR="00060F6F" w:rsidRPr="00971ADF" w:rsidRDefault="00060F6F" w:rsidP="00060F6F">
      <w:pPr>
        <w:spacing w:line="560" w:lineRule="exact"/>
        <w:ind w:firstLineChars="700" w:firstLine="2100"/>
        <w:rPr>
          <w:rFonts w:ascii="仿宋_GB2312" w:eastAsia="仿宋_GB2312" w:hAnsi="仿宋"/>
          <w:color w:val="000000"/>
          <w:sz w:val="30"/>
          <w:szCs w:val="30"/>
        </w:rPr>
      </w:pPr>
      <w:r w:rsidRPr="00971ADF">
        <w:rPr>
          <w:rFonts w:ascii="仿宋_GB2312" w:eastAsia="仿宋_GB2312" w:hAnsi="仿宋" w:hint="eastAsia"/>
          <w:color w:val="000000"/>
          <w:sz w:val="30"/>
          <w:szCs w:val="30"/>
        </w:rPr>
        <w:t>复旦大学国家语言文字推广基地</w:t>
      </w:r>
    </w:p>
    <w:p w14:paraId="4CF1D385" w14:textId="77777777" w:rsidR="00060F6F" w:rsidRPr="00971ADF" w:rsidRDefault="00060F6F" w:rsidP="00060F6F">
      <w:pPr>
        <w:spacing w:line="560" w:lineRule="exact"/>
        <w:ind w:firstLineChars="200" w:firstLine="600"/>
        <w:rPr>
          <w:rFonts w:ascii="黑体" w:eastAsia="黑体" w:hAnsi="黑体"/>
          <w:color w:val="000000"/>
          <w:sz w:val="30"/>
          <w:szCs w:val="30"/>
        </w:rPr>
      </w:pPr>
      <w:r w:rsidRPr="00971ADF">
        <w:rPr>
          <w:rFonts w:ascii="黑体" w:eastAsia="黑体" w:hAnsi="黑体" w:hint="eastAsia"/>
          <w:color w:val="000000"/>
          <w:sz w:val="30"/>
          <w:szCs w:val="30"/>
        </w:rPr>
        <w:t>二、参赛对象与组别</w:t>
      </w:r>
    </w:p>
    <w:p w14:paraId="744C8495" w14:textId="77777777" w:rsidR="00060F6F" w:rsidRPr="00971ADF" w:rsidRDefault="00060F6F" w:rsidP="00060F6F">
      <w:pPr>
        <w:spacing w:line="560" w:lineRule="exact"/>
        <w:ind w:firstLineChars="202" w:firstLine="606"/>
        <w:rPr>
          <w:rFonts w:ascii="仿宋_GB2312" w:eastAsia="仿宋_GB2312" w:hAnsi="仿宋"/>
          <w:color w:val="000000"/>
          <w:sz w:val="30"/>
          <w:szCs w:val="30"/>
        </w:rPr>
      </w:pPr>
      <w:r w:rsidRPr="00971ADF">
        <w:rPr>
          <w:rFonts w:ascii="仿宋_GB2312" w:eastAsia="仿宋_GB2312" w:hAnsi="仿宋" w:hint="eastAsia"/>
          <w:color w:val="000000"/>
          <w:sz w:val="30"/>
          <w:szCs w:val="30"/>
        </w:rPr>
        <w:t>参赛对象为全市大中小学校教师、</w:t>
      </w:r>
      <w:r w:rsidRPr="00971ADF">
        <w:rPr>
          <w:rFonts w:ascii="仿宋_GB2312" w:eastAsia="仿宋_GB2312" w:hAnsi="仿宋"/>
          <w:color w:val="000000"/>
          <w:sz w:val="30"/>
          <w:szCs w:val="30"/>
        </w:rPr>
        <w:t>学生</w:t>
      </w:r>
      <w:r w:rsidRPr="00971ADF">
        <w:rPr>
          <w:rFonts w:ascii="仿宋_GB2312" w:eastAsia="仿宋_GB2312" w:hAnsi="仿宋" w:hint="eastAsia"/>
          <w:color w:val="000000"/>
          <w:sz w:val="30"/>
          <w:szCs w:val="30"/>
        </w:rPr>
        <w:t>及社会人员。</w:t>
      </w:r>
    </w:p>
    <w:p w14:paraId="36873E37" w14:textId="77777777" w:rsidR="00060F6F" w:rsidRPr="00971ADF" w:rsidRDefault="00060F6F" w:rsidP="00060F6F">
      <w:pPr>
        <w:spacing w:line="560" w:lineRule="exact"/>
        <w:ind w:firstLineChars="202" w:firstLine="606"/>
        <w:rPr>
          <w:rFonts w:ascii="仿宋_GB2312" w:eastAsia="仿宋_GB2312" w:hAnsi="仿宋"/>
          <w:color w:val="000000"/>
          <w:sz w:val="30"/>
          <w:szCs w:val="30"/>
        </w:rPr>
      </w:pPr>
      <w:r w:rsidRPr="00971ADF">
        <w:rPr>
          <w:rFonts w:ascii="仿宋_GB2312" w:eastAsia="仿宋_GB2312" w:hAnsi="仿宋" w:hint="eastAsia"/>
          <w:color w:val="000000"/>
          <w:sz w:val="30"/>
          <w:szCs w:val="30"/>
        </w:rPr>
        <w:t>分为小学生组、中学生组（含初中、高中、中职学生）、大学生组（含研究生</w:t>
      </w:r>
      <w:r w:rsidRPr="00971ADF">
        <w:rPr>
          <w:rFonts w:ascii="仿宋_GB2312" w:eastAsia="仿宋_GB2312" w:hAnsi="仿宋"/>
          <w:color w:val="000000"/>
          <w:sz w:val="30"/>
          <w:szCs w:val="30"/>
        </w:rPr>
        <w:t>）</w:t>
      </w:r>
      <w:r w:rsidRPr="00971ADF">
        <w:rPr>
          <w:rFonts w:ascii="仿宋_GB2312" w:eastAsia="仿宋_GB2312" w:hAnsi="仿宋" w:hint="eastAsia"/>
          <w:color w:val="000000"/>
          <w:sz w:val="30"/>
          <w:szCs w:val="30"/>
        </w:rPr>
        <w:t>、留学生组、教师组和社会人员组，</w:t>
      </w:r>
      <w:r w:rsidRPr="00971ADF">
        <w:rPr>
          <w:rFonts w:ascii="仿宋_GB2312" w:eastAsia="仿宋_GB2312" w:hAnsi="仿宋"/>
          <w:color w:val="000000"/>
          <w:sz w:val="30"/>
          <w:szCs w:val="30"/>
        </w:rPr>
        <w:t>共6</w:t>
      </w:r>
      <w:r w:rsidRPr="00971ADF">
        <w:rPr>
          <w:rFonts w:ascii="仿宋_GB2312" w:eastAsia="仿宋_GB2312" w:hAnsi="仿宋" w:hint="eastAsia"/>
          <w:color w:val="000000"/>
          <w:sz w:val="30"/>
          <w:szCs w:val="30"/>
        </w:rPr>
        <w:t>个组别。</w:t>
      </w:r>
    </w:p>
    <w:p w14:paraId="7D6AA802" w14:textId="77777777" w:rsidR="00060F6F" w:rsidRPr="00971ADF" w:rsidRDefault="00060F6F" w:rsidP="00060F6F">
      <w:pPr>
        <w:spacing w:line="560" w:lineRule="exact"/>
        <w:ind w:firstLineChars="200" w:firstLine="600"/>
        <w:rPr>
          <w:rFonts w:ascii="黑体" w:eastAsia="黑体" w:hAnsi="黑体"/>
          <w:color w:val="000000"/>
          <w:sz w:val="30"/>
          <w:szCs w:val="30"/>
        </w:rPr>
      </w:pPr>
      <w:r w:rsidRPr="00971ADF">
        <w:rPr>
          <w:rFonts w:ascii="黑体" w:eastAsia="黑体" w:hAnsi="黑体" w:hint="eastAsia"/>
          <w:color w:val="000000"/>
          <w:sz w:val="30"/>
          <w:szCs w:val="30"/>
        </w:rPr>
        <w:t>三、参赛要求</w:t>
      </w:r>
    </w:p>
    <w:p w14:paraId="7FBC415E" w14:textId="77777777" w:rsidR="00060F6F" w:rsidRPr="00971ADF" w:rsidRDefault="00060F6F" w:rsidP="00060F6F">
      <w:pPr>
        <w:spacing w:line="560" w:lineRule="exact"/>
        <w:ind w:firstLineChars="200" w:firstLine="600"/>
        <w:rPr>
          <w:rFonts w:ascii="楷体_GB2312" w:eastAsia="楷体_GB2312" w:hAnsi="楷体"/>
          <w:color w:val="000000"/>
          <w:sz w:val="30"/>
          <w:szCs w:val="30"/>
        </w:rPr>
      </w:pPr>
      <w:r w:rsidRPr="00971ADF">
        <w:rPr>
          <w:rFonts w:ascii="楷体_GB2312" w:eastAsia="楷体_GB2312" w:hAnsi="楷体" w:hint="eastAsia"/>
          <w:color w:val="000000"/>
          <w:sz w:val="30"/>
          <w:szCs w:val="30"/>
        </w:rPr>
        <w:t>（一）内容要求</w:t>
      </w:r>
    </w:p>
    <w:p w14:paraId="7424C209" w14:textId="77777777" w:rsidR="00060F6F" w:rsidRPr="00971ADF" w:rsidRDefault="00060F6F" w:rsidP="00060F6F">
      <w:pPr>
        <w:spacing w:line="560" w:lineRule="exact"/>
        <w:ind w:firstLineChars="200" w:firstLine="600"/>
        <w:rPr>
          <w:rFonts w:ascii="仿宋_GB2312" w:eastAsia="仿宋_GB2312" w:hAnsi="仿宋"/>
          <w:color w:val="000000"/>
          <w:sz w:val="30"/>
          <w:szCs w:val="30"/>
        </w:rPr>
      </w:pPr>
      <w:r w:rsidRPr="00971ADF">
        <w:rPr>
          <w:rFonts w:ascii="仿宋_GB2312" w:eastAsia="仿宋_GB2312" w:hAnsi="仿宋" w:hint="eastAsia"/>
          <w:color w:val="000000"/>
          <w:sz w:val="30"/>
          <w:szCs w:val="30"/>
        </w:rPr>
        <w:t>诵读</w:t>
      </w:r>
      <w:r w:rsidRPr="00971ADF">
        <w:rPr>
          <w:rFonts w:ascii="仿宋_GB2312" w:eastAsia="仿宋_GB2312" w:hAnsi="仿宋"/>
          <w:color w:val="000000"/>
          <w:sz w:val="30"/>
          <w:szCs w:val="30"/>
        </w:rPr>
        <w:t>内容应为</w:t>
      </w:r>
      <w:r w:rsidRPr="00971ADF">
        <w:rPr>
          <w:rFonts w:ascii="仿宋_GB2312" w:eastAsia="仿宋_GB2312" w:hAnsi="仿宋" w:hint="eastAsia"/>
          <w:color w:val="000000"/>
          <w:sz w:val="30"/>
          <w:szCs w:val="30"/>
        </w:rPr>
        <w:t>我国</w:t>
      </w:r>
      <w:r w:rsidRPr="00971ADF">
        <w:rPr>
          <w:rFonts w:ascii="仿宋_GB2312" w:eastAsia="仿宋_GB2312" w:hAnsi="仿宋"/>
          <w:color w:val="000000"/>
          <w:sz w:val="30"/>
          <w:szCs w:val="30"/>
        </w:rPr>
        <w:t>古代、近现代</w:t>
      </w:r>
      <w:r w:rsidRPr="00971ADF">
        <w:rPr>
          <w:rFonts w:ascii="仿宋_GB2312" w:eastAsia="仿宋_GB2312" w:hAnsi="仿宋" w:hint="eastAsia"/>
          <w:color w:val="000000"/>
          <w:sz w:val="30"/>
          <w:szCs w:val="30"/>
        </w:rPr>
        <w:t>和当代</w:t>
      </w:r>
      <w:r w:rsidRPr="00971ADF">
        <w:rPr>
          <w:rFonts w:ascii="仿宋_GB2312" w:eastAsia="仿宋_GB2312" w:hAnsi="仿宋"/>
          <w:color w:val="000000"/>
          <w:sz w:val="30"/>
          <w:szCs w:val="30"/>
        </w:rPr>
        <w:t>有社会影响力的，体现中华优秀传统文化、革命文化和社会主义先进文化</w:t>
      </w:r>
      <w:r w:rsidRPr="00971ADF">
        <w:rPr>
          <w:rFonts w:ascii="仿宋_GB2312" w:eastAsia="仿宋_GB2312" w:hAnsi="仿宋" w:hint="eastAsia"/>
          <w:color w:val="000000"/>
          <w:sz w:val="30"/>
          <w:szCs w:val="30"/>
        </w:rPr>
        <w:t>的</w:t>
      </w:r>
      <w:r w:rsidRPr="00971ADF">
        <w:rPr>
          <w:rFonts w:ascii="仿宋_GB2312" w:eastAsia="仿宋_GB2312" w:hAnsi="仿宋"/>
          <w:color w:val="000000"/>
          <w:sz w:val="30"/>
          <w:szCs w:val="30"/>
        </w:rPr>
        <w:t>经典诗文</w:t>
      </w:r>
      <w:r w:rsidRPr="00971ADF">
        <w:rPr>
          <w:rFonts w:ascii="仿宋_GB2312" w:eastAsia="仿宋_GB2312" w:hAnsi="仿宋" w:hint="eastAsia"/>
          <w:color w:val="000000"/>
          <w:sz w:val="30"/>
          <w:szCs w:val="30"/>
        </w:rPr>
        <w:t>。当代</w:t>
      </w:r>
      <w:r w:rsidRPr="00971ADF">
        <w:rPr>
          <w:rFonts w:ascii="仿宋_GB2312" w:eastAsia="仿宋_GB2312" w:hAnsi="仿宋"/>
          <w:color w:val="000000"/>
          <w:sz w:val="30"/>
          <w:szCs w:val="30"/>
        </w:rPr>
        <w:t>作品应已正式出版或由</w:t>
      </w:r>
      <w:r w:rsidRPr="00971ADF">
        <w:rPr>
          <w:rFonts w:ascii="仿宋_GB2312" w:eastAsia="仿宋_GB2312" w:hAnsi="仿宋" w:hint="eastAsia"/>
          <w:color w:val="000000"/>
          <w:sz w:val="30"/>
          <w:szCs w:val="30"/>
        </w:rPr>
        <w:t>主流</w:t>
      </w:r>
      <w:r w:rsidRPr="00971ADF">
        <w:rPr>
          <w:rFonts w:ascii="仿宋_GB2312" w:eastAsia="仿宋_GB2312" w:hAnsi="仿宋"/>
          <w:color w:val="000000"/>
          <w:sz w:val="30"/>
          <w:szCs w:val="30"/>
        </w:rPr>
        <w:t>媒体公开发表。</w:t>
      </w:r>
      <w:r w:rsidRPr="00971ADF">
        <w:rPr>
          <w:rFonts w:ascii="仿宋_GB2312" w:eastAsia="仿宋_GB2312" w:hAnsi="仿宋" w:hint="eastAsia"/>
          <w:color w:val="000000"/>
          <w:sz w:val="30"/>
          <w:szCs w:val="30"/>
        </w:rPr>
        <w:t>鼓励</w:t>
      </w:r>
      <w:r w:rsidRPr="00971ADF">
        <w:rPr>
          <w:rFonts w:ascii="仿宋_GB2312" w:eastAsia="仿宋_GB2312" w:hAnsi="仿宋"/>
          <w:color w:val="000000"/>
          <w:sz w:val="30"/>
          <w:szCs w:val="30"/>
        </w:rPr>
        <w:t>诵读歌</w:t>
      </w:r>
      <w:r w:rsidRPr="00971ADF">
        <w:rPr>
          <w:rFonts w:ascii="仿宋_GB2312" w:eastAsia="仿宋_GB2312" w:hAnsi="仿宋"/>
          <w:color w:val="000000"/>
          <w:sz w:val="30"/>
          <w:szCs w:val="30"/>
        </w:rPr>
        <w:lastRenderedPageBreak/>
        <w:t>颂建党百年光辉历程、</w:t>
      </w:r>
      <w:r w:rsidRPr="00971ADF">
        <w:rPr>
          <w:rFonts w:ascii="仿宋_GB2312" w:eastAsia="仿宋_GB2312" w:hAnsi="仿宋" w:hint="eastAsia"/>
          <w:color w:val="000000"/>
          <w:sz w:val="30"/>
          <w:szCs w:val="30"/>
        </w:rPr>
        <w:t>展现</w:t>
      </w:r>
      <w:r w:rsidRPr="00971ADF">
        <w:rPr>
          <w:rFonts w:ascii="仿宋_GB2312" w:eastAsia="仿宋_GB2312" w:hAnsi="仿宋"/>
          <w:color w:val="000000"/>
          <w:sz w:val="30"/>
          <w:szCs w:val="30"/>
        </w:rPr>
        <w:t>举世瞩目伟大</w:t>
      </w:r>
      <w:r w:rsidRPr="00971ADF">
        <w:rPr>
          <w:rFonts w:ascii="仿宋_GB2312" w:eastAsia="仿宋_GB2312" w:hAnsi="仿宋" w:hint="eastAsia"/>
          <w:color w:val="000000"/>
          <w:sz w:val="30"/>
          <w:szCs w:val="30"/>
        </w:rPr>
        <w:t>成就</w:t>
      </w:r>
      <w:r w:rsidRPr="00971ADF">
        <w:rPr>
          <w:rFonts w:ascii="仿宋_GB2312" w:eastAsia="仿宋_GB2312" w:hAnsi="仿宋"/>
          <w:color w:val="000000"/>
          <w:sz w:val="30"/>
          <w:szCs w:val="30"/>
        </w:rPr>
        <w:t>的经典作品。</w:t>
      </w:r>
    </w:p>
    <w:p w14:paraId="4134BC18" w14:textId="77777777" w:rsidR="00060F6F" w:rsidRPr="00971ADF" w:rsidRDefault="00060F6F" w:rsidP="00060F6F">
      <w:pPr>
        <w:spacing w:line="560" w:lineRule="exact"/>
        <w:ind w:firstLineChars="200" w:firstLine="600"/>
        <w:rPr>
          <w:rFonts w:ascii="楷体_GB2312" w:eastAsia="楷体_GB2312" w:hAnsi="楷体"/>
          <w:color w:val="000000"/>
          <w:sz w:val="30"/>
          <w:szCs w:val="30"/>
        </w:rPr>
      </w:pPr>
      <w:r w:rsidRPr="00971ADF">
        <w:rPr>
          <w:rFonts w:ascii="楷体_GB2312" w:eastAsia="楷体_GB2312" w:hAnsi="楷体" w:hint="eastAsia"/>
          <w:color w:val="000000"/>
          <w:sz w:val="30"/>
          <w:szCs w:val="30"/>
        </w:rPr>
        <w:t>（二）形式要求</w:t>
      </w:r>
    </w:p>
    <w:p w14:paraId="1F20C30E" w14:textId="77777777" w:rsidR="00060F6F" w:rsidRPr="00971ADF" w:rsidRDefault="00060F6F" w:rsidP="00060F6F">
      <w:pPr>
        <w:spacing w:line="560" w:lineRule="exact"/>
        <w:ind w:firstLineChars="200" w:firstLine="600"/>
        <w:rPr>
          <w:rFonts w:ascii="仿宋_GB2312" w:eastAsia="仿宋_GB2312" w:hAnsi="仿宋"/>
          <w:color w:val="000000"/>
          <w:sz w:val="30"/>
          <w:szCs w:val="30"/>
        </w:rPr>
      </w:pPr>
      <w:r w:rsidRPr="00971ADF">
        <w:rPr>
          <w:rFonts w:ascii="仿宋_GB2312" w:eastAsia="仿宋_GB2312" w:hAnsi="仿宋" w:hint="eastAsia"/>
          <w:color w:val="000000"/>
          <w:sz w:val="30"/>
          <w:szCs w:val="30"/>
        </w:rPr>
        <w:t>1.每组可个人参赛</w:t>
      </w:r>
      <w:r w:rsidRPr="00971ADF">
        <w:rPr>
          <w:rFonts w:ascii="仿宋_GB2312" w:eastAsia="仿宋_GB2312" w:hAnsi="仿宋"/>
          <w:color w:val="000000"/>
          <w:sz w:val="30"/>
          <w:szCs w:val="30"/>
        </w:rPr>
        <w:t>，也可</w:t>
      </w:r>
      <w:r w:rsidRPr="00971ADF">
        <w:rPr>
          <w:rFonts w:ascii="仿宋_GB2312" w:eastAsia="仿宋_GB2312" w:hAnsi="仿宋" w:hint="eastAsia"/>
          <w:color w:val="000000"/>
          <w:sz w:val="30"/>
          <w:szCs w:val="30"/>
        </w:rPr>
        <w:t>2人</w:t>
      </w:r>
      <w:r w:rsidRPr="00971ADF">
        <w:rPr>
          <w:rFonts w:ascii="仿宋_GB2312" w:eastAsia="仿宋_GB2312" w:hAnsi="仿宋"/>
          <w:color w:val="000000"/>
          <w:sz w:val="30"/>
          <w:szCs w:val="30"/>
        </w:rPr>
        <w:t>（含）以上组成团队参赛，团队人数不设上限。</w:t>
      </w:r>
      <w:r w:rsidRPr="00971ADF">
        <w:rPr>
          <w:rFonts w:ascii="仿宋_GB2312" w:eastAsia="仿宋_GB2312" w:hAnsi="仿宋" w:hint="eastAsia"/>
          <w:color w:val="000000"/>
          <w:sz w:val="30"/>
          <w:szCs w:val="30"/>
        </w:rPr>
        <w:t>鼓励以团队形式集体诵读。</w:t>
      </w:r>
    </w:p>
    <w:p w14:paraId="46E7BDDD" w14:textId="77777777" w:rsidR="00060F6F" w:rsidRPr="00971ADF" w:rsidRDefault="00060F6F" w:rsidP="00060F6F">
      <w:pPr>
        <w:spacing w:line="560" w:lineRule="exact"/>
        <w:ind w:firstLineChars="200" w:firstLine="600"/>
        <w:rPr>
          <w:rFonts w:ascii="仿宋_GB2312" w:eastAsia="仿宋_GB2312" w:hAnsi="仿宋"/>
          <w:color w:val="000000"/>
          <w:sz w:val="30"/>
          <w:szCs w:val="30"/>
        </w:rPr>
      </w:pPr>
      <w:r w:rsidRPr="00971ADF">
        <w:rPr>
          <w:rFonts w:ascii="仿宋_GB2312" w:eastAsia="仿宋_GB2312" w:hAnsi="仿宋"/>
          <w:color w:val="000000"/>
          <w:sz w:val="30"/>
          <w:szCs w:val="30"/>
        </w:rPr>
        <w:t>2</w:t>
      </w:r>
      <w:r w:rsidRPr="00971ADF">
        <w:rPr>
          <w:rFonts w:ascii="仿宋_GB2312" w:eastAsia="仿宋_GB2312" w:hAnsi="仿宋" w:hint="eastAsia"/>
          <w:color w:val="000000"/>
          <w:sz w:val="30"/>
          <w:szCs w:val="30"/>
        </w:rPr>
        <w:t>.小学生组</w:t>
      </w:r>
      <w:r w:rsidRPr="00971ADF">
        <w:rPr>
          <w:rFonts w:ascii="仿宋_GB2312" w:eastAsia="仿宋_GB2312" w:hAnsi="仿宋"/>
          <w:color w:val="000000"/>
          <w:sz w:val="30"/>
          <w:szCs w:val="30"/>
        </w:rPr>
        <w:t>仅限小学生参赛，中学生组仅限中学生参赛，其余组别团队参赛的应按第一参赛者身份组别报名。</w:t>
      </w:r>
      <w:r w:rsidRPr="00971ADF">
        <w:rPr>
          <w:rFonts w:ascii="仿宋_GB2312" w:eastAsia="仿宋_GB2312" w:hAnsi="仿宋" w:hint="eastAsia"/>
          <w:color w:val="000000"/>
          <w:sz w:val="30"/>
          <w:szCs w:val="30"/>
        </w:rPr>
        <w:t>参赛</w:t>
      </w:r>
      <w:r w:rsidRPr="00971ADF">
        <w:rPr>
          <w:rFonts w:ascii="仿宋_GB2312" w:eastAsia="仿宋_GB2312" w:hAnsi="仿宋"/>
          <w:color w:val="000000"/>
          <w:sz w:val="30"/>
          <w:szCs w:val="30"/>
        </w:rPr>
        <w:t>过程中人员不得更换</w:t>
      </w:r>
      <w:r w:rsidRPr="00971ADF">
        <w:rPr>
          <w:rFonts w:ascii="仿宋_GB2312" w:eastAsia="仿宋_GB2312" w:hAnsi="仿宋" w:hint="eastAsia"/>
          <w:color w:val="000000"/>
          <w:sz w:val="30"/>
          <w:szCs w:val="30"/>
        </w:rPr>
        <w:t>。</w:t>
      </w:r>
    </w:p>
    <w:p w14:paraId="436B8F97" w14:textId="77777777" w:rsidR="00060F6F" w:rsidRPr="00971ADF" w:rsidRDefault="00060F6F" w:rsidP="00060F6F">
      <w:pPr>
        <w:spacing w:line="560" w:lineRule="exact"/>
        <w:ind w:firstLineChars="200" w:firstLine="600"/>
        <w:rPr>
          <w:rFonts w:ascii="仿宋_GB2312" w:eastAsia="仿宋_GB2312" w:hAnsi="仿宋"/>
          <w:color w:val="000000"/>
          <w:sz w:val="30"/>
          <w:szCs w:val="30"/>
        </w:rPr>
      </w:pPr>
      <w:r w:rsidRPr="00971ADF">
        <w:rPr>
          <w:rFonts w:ascii="仿宋_GB2312" w:eastAsia="仿宋_GB2312" w:hAnsi="仿宋"/>
          <w:color w:val="000000"/>
          <w:sz w:val="30"/>
          <w:szCs w:val="30"/>
        </w:rPr>
        <w:t>3</w:t>
      </w:r>
      <w:r w:rsidRPr="00971ADF">
        <w:rPr>
          <w:rFonts w:ascii="仿宋_GB2312" w:eastAsia="仿宋_GB2312" w:hAnsi="仿宋" w:hint="eastAsia"/>
          <w:color w:val="000000"/>
          <w:sz w:val="30"/>
          <w:szCs w:val="30"/>
        </w:rPr>
        <w:t>.作品可借助音乐、服装、吟诵等辅助手段融合展现诵读内容。</w:t>
      </w:r>
    </w:p>
    <w:p w14:paraId="10707890" w14:textId="77777777" w:rsidR="00060F6F" w:rsidRPr="00971ADF" w:rsidRDefault="00060F6F" w:rsidP="00060F6F">
      <w:pPr>
        <w:spacing w:line="560" w:lineRule="exact"/>
        <w:ind w:firstLineChars="200" w:firstLine="600"/>
        <w:rPr>
          <w:rFonts w:ascii="仿宋_GB2312" w:eastAsia="仿宋_GB2312" w:hAnsi="仿宋"/>
          <w:color w:val="000000"/>
          <w:sz w:val="30"/>
          <w:szCs w:val="30"/>
        </w:rPr>
      </w:pPr>
      <w:r w:rsidRPr="00971ADF">
        <w:rPr>
          <w:rFonts w:ascii="仿宋_GB2312" w:eastAsia="仿宋_GB2312" w:hAnsi="仿宋"/>
          <w:color w:val="000000"/>
          <w:sz w:val="30"/>
          <w:szCs w:val="30"/>
        </w:rPr>
        <w:t>4</w:t>
      </w:r>
      <w:r w:rsidRPr="00971ADF">
        <w:rPr>
          <w:rFonts w:ascii="仿宋_GB2312" w:eastAsia="仿宋_GB2312" w:hAnsi="仿宋" w:hint="eastAsia"/>
          <w:color w:val="000000"/>
          <w:sz w:val="30"/>
          <w:szCs w:val="30"/>
        </w:rPr>
        <w:t>.视频作品必须同期录音，不得后期配音。</w:t>
      </w:r>
    </w:p>
    <w:p w14:paraId="45CDE495" w14:textId="77777777" w:rsidR="00060F6F" w:rsidRPr="00971ADF" w:rsidRDefault="00060F6F" w:rsidP="00060F6F">
      <w:pPr>
        <w:spacing w:line="560" w:lineRule="exact"/>
        <w:ind w:firstLineChars="200" w:firstLine="600"/>
        <w:rPr>
          <w:rFonts w:ascii="仿宋_GB2312" w:eastAsia="仿宋_GB2312" w:hAnsi="仿宋"/>
          <w:color w:val="000000"/>
          <w:sz w:val="30"/>
          <w:szCs w:val="30"/>
        </w:rPr>
      </w:pPr>
      <w:r w:rsidRPr="00971ADF">
        <w:rPr>
          <w:rFonts w:ascii="仿宋_GB2312" w:eastAsia="仿宋_GB2312" w:hAnsi="仿宋" w:hint="eastAsia"/>
          <w:color w:val="000000"/>
          <w:sz w:val="30"/>
          <w:szCs w:val="30"/>
        </w:rPr>
        <w:t>5.每个</w:t>
      </w:r>
      <w:r w:rsidRPr="00971ADF">
        <w:rPr>
          <w:rFonts w:ascii="仿宋_GB2312" w:eastAsia="仿宋_GB2312" w:hAnsi="仿宋"/>
          <w:color w:val="000000"/>
          <w:sz w:val="30"/>
          <w:szCs w:val="30"/>
        </w:rPr>
        <w:t>节目</w:t>
      </w:r>
      <w:r w:rsidRPr="00971ADF">
        <w:rPr>
          <w:rFonts w:ascii="仿宋_GB2312" w:eastAsia="仿宋_GB2312" w:hAnsi="仿宋" w:hint="eastAsia"/>
          <w:color w:val="000000"/>
          <w:sz w:val="30"/>
          <w:szCs w:val="30"/>
        </w:rPr>
        <w:t>指导</w:t>
      </w:r>
      <w:r w:rsidRPr="00971ADF">
        <w:rPr>
          <w:rFonts w:ascii="仿宋_GB2312" w:eastAsia="仿宋_GB2312" w:hAnsi="仿宋"/>
          <w:color w:val="000000"/>
          <w:sz w:val="30"/>
          <w:szCs w:val="30"/>
        </w:rPr>
        <w:t>教师不超过</w:t>
      </w:r>
      <w:r w:rsidRPr="00971ADF">
        <w:rPr>
          <w:rFonts w:ascii="仿宋_GB2312" w:eastAsia="仿宋_GB2312" w:hAnsi="仿宋" w:hint="eastAsia"/>
          <w:color w:val="000000"/>
          <w:sz w:val="30"/>
          <w:szCs w:val="30"/>
        </w:rPr>
        <w:t>2人</w:t>
      </w:r>
      <w:r w:rsidRPr="00971ADF">
        <w:rPr>
          <w:rFonts w:ascii="仿宋_GB2312" w:eastAsia="仿宋_GB2312" w:hAnsi="仿宋"/>
          <w:color w:val="000000"/>
          <w:sz w:val="30"/>
          <w:szCs w:val="30"/>
        </w:rPr>
        <w:t>。</w:t>
      </w:r>
      <w:r w:rsidRPr="00971ADF">
        <w:rPr>
          <w:rFonts w:ascii="仿宋_GB2312" w:eastAsia="仿宋_GB2312" w:hAnsi="仿宋" w:hint="eastAsia"/>
          <w:color w:val="000000"/>
          <w:sz w:val="30"/>
          <w:szCs w:val="30"/>
        </w:rPr>
        <w:t xml:space="preserve">   </w:t>
      </w:r>
    </w:p>
    <w:p w14:paraId="06C711C8" w14:textId="77777777" w:rsidR="00060F6F" w:rsidRPr="00971ADF" w:rsidRDefault="00060F6F" w:rsidP="00060F6F">
      <w:pPr>
        <w:spacing w:line="560" w:lineRule="exact"/>
        <w:ind w:firstLineChars="200" w:firstLine="600"/>
        <w:rPr>
          <w:rFonts w:ascii="楷体_GB2312" w:eastAsia="楷体_GB2312" w:hAnsi="楷体"/>
          <w:color w:val="000000"/>
          <w:sz w:val="30"/>
          <w:szCs w:val="30"/>
        </w:rPr>
      </w:pPr>
      <w:r w:rsidRPr="00971ADF">
        <w:rPr>
          <w:rFonts w:ascii="楷体_GB2312" w:eastAsia="楷体_GB2312" w:hAnsi="楷体" w:hint="eastAsia"/>
          <w:color w:val="000000"/>
          <w:sz w:val="30"/>
          <w:szCs w:val="30"/>
        </w:rPr>
        <w:t>（三）提交要求</w:t>
      </w:r>
    </w:p>
    <w:p w14:paraId="1E01DD7B" w14:textId="77777777" w:rsidR="00060F6F" w:rsidRPr="00971ADF" w:rsidRDefault="00060F6F" w:rsidP="00060F6F">
      <w:pPr>
        <w:spacing w:line="560" w:lineRule="exact"/>
        <w:ind w:firstLineChars="200" w:firstLine="600"/>
        <w:rPr>
          <w:rFonts w:ascii="仿宋_GB2312" w:eastAsia="仿宋_GB2312" w:hAnsi="仿宋"/>
          <w:color w:val="000000"/>
          <w:sz w:val="30"/>
          <w:szCs w:val="30"/>
        </w:rPr>
      </w:pPr>
      <w:r w:rsidRPr="00971ADF">
        <w:rPr>
          <w:rFonts w:ascii="仿宋_GB2312" w:eastAsia="仿宋_GB2312" w:hAnsi="仿宋" w:hint="eastAsia"/>
          <w:color w:val="000000"/>
          <w:sz w:val="30"/>
          <w:szCs w:val="30"/>
        </w:rPr>
        <w:t>1.作品</w:t>
      </w:r>
      <w:r w:rsidRPr="00971ADF">
        <w:rPr>
          <w:rFonts w:ascii="仿宋_GB2312" w:eastAsia="仿宋_GB2312" w:hAnsi="仿宋"/>
          <w:color w:val="000000"/>
          <w:sz w:val="30"/>
          <w:szCs w:val="30"/>
        </w:rPr>
        <w:t>要求为</w:t>
      </w:r>
      <w:r w:rsidRPr="00971ADF">
        <w:rPr>
          <w:rFonts w:ascii="仿宋_GB2312" w:eastAsia="仿宋_GB2312" w:hAnsi="仿宋" w:hint="eastAsia"/>
          <w:color w:val="000000"/>
          <w:sz w:val="30"/>
          <w:szCs w:val="30"/>
        </w:rPr>
        <w:t>2021年</w:t>
      </w:r>
      <w:r w:rsidRPr="00971ADF">
        <w:rPr>
          <w:rFonts w:ascii="仿宋_GB2312" w:eastAsia="仿宋_GB2312" w:hAnsi="仿宋"/>
          <w:color w:val="000000"/>
          <w:sz w:val="30"/>
          <w:szCs w:val="30"/>
        </w:rPr>
        <w:t>新录制创作的视频。</w:t>
      </w:r>
    </w:p>
    <w:p w14:paraId="489A7786" w14:textId="77777777" w:rsidR="00060F6F" w:rsidRPr="00971ADF" w:rsidRDefault="00060F6F" w:rsidP="00060F6F">
      <w:pPr>
        <w:spacing w:line="560" w:lineRule="exact"/>
        <w:ind w:firstLineChars="200" w:firstLine="600"/>
        <w:rPr>
          <w:rFonts w:ascii="仿宋_GB2312" w:eastAsia="仿宋_GB2312" w:hAnsi="仿宋"/>
          <w:color w:val="000000"/>
          <w:sz w:val="30"/>
          <w:szCs w:val="30"/>
        </w:rPr>
      </w:pPr>
      <w:r w:rsidRPr="00971ADF">
        <w:rPr>
          <w:rFonts w:ascii="仿宋_GB2312" w:eastAsia="仿宋_GB2312" w:hAnsi="仿宋" w:hint="eastAsia"/>
          <w:color w:val="000000"/>
          <w:sz w:val="30"/>
          <w:szCs w:val="30"/>
        </w:rPr>
        <w:t>2.作品要求高清1920*1080横屏拍摄，MP4视频格式，图像、声音清晰，不抖动、无噪音，长度3</w:t>
      </w:r>
      <w:r>
        <w:rPr>
          <w:rFonts w:ascii="仿宋" w:eastAsia="仿宋" w:hAnsi="仿宋" w:hint="eastAsia"/>
          <w:color w:val="000000"/>
          <w:sz w:val="30"/>
          <w:szCs w:val="30"/>
        </w:rPr>
        <w:t>-</w:t>
      </w:r>
      <w:r w:rsidRPr="00971ADF">
        <w:rPr>
          <w:rFonts w:ascii="仿宋_GB2312" w:eastAsia="仿宋_GB2312" w:hAnsi="仿宋" w:hint="eastAsia"/>
          <w:color w:val="000000"/>
          <w:sz w:val="30"/>
          <w:szCs w:val="30"/>
        </w:rPr>
        <w:t>6分钟，大小不超过</w:t>
      </w:r>
      <w:r w:rsidRPr="00971ADF">
        <w:rPr>
          <w:rFonts w:ascii="仿宋_GB2312" w:eastAsia="仿宋_GB2312" w:hAnsi="仿宋"/>
          <w:color w:val="000000"/>
          <w:sz w:val="30"/>
          <w:szCs w:val="30"/>
        </w:rPr>
        <w:t>700MB</w:t>
      </w:r>
      <w:r w:rsidRPr="00971ADF">
        <w:rPr>
          <w:rFonts w:ascii="仿宋_GB2312" w:eastAsia="仿宋_GB2312" w:hAnsi="仿宋" w:hint="eastAsia"/>
          <w:color w:val="000000"/>
          <w:sz w:val="30"/>
          <w:szCs w:val="30"/>
        </w:rPr>
        <w:t>。</w:t>
      </w:r>
    </w:p>
    <w:p w14:paraId="68E8203A" w14:textId="77777777" w:rsidR="00060F6F" w:rsidRPr="00971ADF" w:rsidRDefault="00060F6F" w:rsidP="00060F6F">
      <w:pPr>
        <w:widowControl/>
        <w:spacing w:line="560" w:lineRule="exact"/>
        <w:ind w:firstLineChars="200" w:firstLine="600"/>
        <w:rPr>
          <w:rFonts w:ascii="仿宋_GB2312" w:eastAsia="仿宋_GB2312" w:hAnsi="仿宋"/>
          <w:color w:val="000000"/>
          <w:sz w:val="30"/>
          <w:szCs w:val="30"/>
        </w:rPr>
      </w:pPr>
      <w:r w:rsidRPr="00971ADF">
        <w:rPr>
          <w:rFonts w:ascii="仿宋_GB2312" w:eastAsia="仿宋_GB2312" w:hAnsi="仿宋" w:hint="eastAsia"/>
          <w:color w:val="000000"/>
          <w:sz w:val="30"/>
          <w:szCs w:val="30"/>
        </w:rPr>
        <w:t>3.作品</w:t>
      </w:r>
      <w:r w:rsidRPr="00971ADF">
        <w:rPr>
          <w:rFonts w:ascii="仿宋_GB2312" w:eastAsia="仿宋_GB2312" w:hAnsi="仿宋"/>
          <w:color w:val="000000"/>
          <w:sz w:val="30"/>
          <w:szCs w:val="30"/>
        </w:rPr>
        <w:t>提交后，</w:t>
      </w:r>
      <w:r w:rsidRPr="00971ADF">
        <w:rPr>
          <w:rFonts w:ascii="仿宋_GB2312" w:eastAsia="仿宋_GB2312" w:hAnsi="仿宋" w:hint="eastAsia"/>
          <w:color w:val="000000"/>
          <w:sz w:val="30"/>
          <w:szCs w:val="30"/>
        </w:rPr>
        <w:t>相关信息不得更改。</w:t>
      </w:r>
    </w:p>
    <w:p w14:paraId="2C293507" w14:textId="77777777" w:rsidR="00060F6F" w:rsidRPr="00971ADF" w:rsidRDefault="00060F6F" w:rsidP="00060F6F">
      <w:pPr>
        <w:widowControl/>
        <w:spacing w:line="560" w:lineRule="exact"/>
        <w:ind w:firstLineChars="200" w:firstLine="600"/>
        <w:rPr>
          <w:rFonts w:ascii="仿宋_GB2312" w:eastAsia="仿宋_GB2312" w:hAnsi="仿宋"/>
          <w:color w:val="000000"/>
          <w:sz w:val="30"/>
          <w:szCs w:val="30"/>
        </w:rPr>
      </w:pPr>
      <w:r w:rsidRPr="00971ADF">
        <w:rPr>
          <w:rFonts w:ascii="仿宋_GB2312" w:eastAsia="仿宋_GB2312" w:hAnsi="仿宋"/>
          <w:color w:val="000000"/>
          <w:sz w:val="30"/>
          <w:szCs w:val="30"/>
        </w:rPr>
        <w:t>4.</w:t>
      </w:r>
      <w:r w:rsidRPr="00971ADF">
        <w:rPr>
          <w:rFonts w:ascii="仿宋_GB2312" w:eastAsia="仿宋_GB2312" w:hAnsi="仿宋" w:hint="eastAsia"/>
          <w:color w:val="000000"/>
          <w:sz w:val="30"/>
          <w:szCs w:val="30"/>
        </w:rPr>
        <w:t>视频开头要求以文字方式展示作品名称及</w:t>
      </w:r>
      <w:r w:rsidRPr="00971ADF">
        <w:rPr>
          <w:rFonts w:ascii="仿宋_GB2312" w:eastAsia="仿宋_GB2312" w:hAnsi="仿宋"/>
          <w:color w:val="000000"/>
          <w:sz w:val="30"/>
          <w:szCs w:val="30"/>
        </w:rPr>
        <w:t>作品作者</w:t>
      </w:r>
      <w:r w:rsidRPr="00971ADF">
        <w:rPr>
          <w:rFonts w:ascii="仿宋_GB2312" w:eastAsia="仿宋_GB2312" w:hAnsi="仿宋" w:hint="eastAsia"/>
          <w:color w:val="000000"/>
          <w:sz w:val="30"/>
          <w:szCs w:val="30"/>
        </w:rPr>
        <w:t>、参赛者姓名、指导教师、组别等内容，此内容应与赛事平台填报信息一致，如不一致，以视频开头展示信息为准。</w:t>
      </w:r>
    </w:p>
    <w:p w14:paraId="43E40CDC" w14:textId="77777777" w:rsidR="00060F6F" w:rsidRPr="00971ADF" w:rsidRDefault="00060F6F" w:rsidP="00060F6F">
      <w:pPr>
        <w:spacing w:line="560" w:lineRule="exact"/>
        <w:ind w:firstLineChars="200" w:firstLine="600"/>
        <w:rPr>
          <w:rFonts w:ascii="仿宋_GB2312" w:eastAsia="仿宋_GB2312" w:hAnsi="仿宋"/>
          <w:color w:val="000000"/>
          <w:sz w:val="30"/>
          <w:szCs w:val="30"/>
        </w:rPr>
      </w:pPr>
      <w:r w:rsidRPr="00971ADF">
        <w:rPr>
          <w:rFonts w:ascii="仿宋_GB2312" w:eastAsia="仿宋_GB2312" w:hAnsi="仿宋"/>
          <w:color w:val="000000"/>
          <w:sz w:val="30"/>
          <w:szCs w:val="30"/>
        </w:rPr>
        <w:t>5.</w:t>
      </w:r>
      <w:r w:rsidRPr="00971ADF">
        <w:rPr>
          <w:rFonts w:ascii="仿宋_GB2312" w:eastAsia="仿宋_GB2312" w:hAnsi="仿宋" w:hint="eastAsia"/>
          <w:color w:val="000000"/>
          <w:sz w:val="30"/>
          <w:szCs w:val="30"/>
        </w:rPr>
        <w:t>视频文字建议</w:t>
      </w:r>
      <w:r w:rsidRPr="00971ADF">
        <w:rPr>
          <w:rFonts w:ascii="仿宋_GB2312" w:eastAsia="仿宋_GB2312" w:hAnsi="仿宋"/>
          <w:color w:val="000000"/>
          <w:sz w:val="30"/>
          <w:szCs w:val="30"/>
        </w:rPr>
        <w:t>使用方正字库字体</w:t>
      </w:r>
      <w:r w:rsidRPr="00971ADF">
        <w:rPr>
          <w:rFonts w:ascii="仿宋_GB2312" w:eastAsia="仿宋_GB2312" w:hAnsi="仿宋" w:hint="eastAsia"/>
          <w:color w:val="000000"/>
          <w:sz w:val="30"/>
          <w:szCs w:val="30"/>
        </w:rPr>
        <w:t>，</w:t>
      </w:r>
      <w:r w:rsidRPr="00971ADF">
        <w:rPr>
          <w:rFonts w:ascii="仿宋_GB2312" w:eastAsia="仿宋_GB2312" w:hAnsi="仿宋"/>
          <w:color w:val="000000"/>
          <w:sz w:val="30"/>
          <w:szCs w:val="30"/>
        </w:rPr>
        <w:t>视频中不得使用未经肖像权人同意的肖像，不得使用未经授权的图片和视频</w:t>
      </w:r>
      <w:r w:rsidRPr="00971ADF">
        <w:rPr>
          <w:rFonts w:ascii="仿宋_GB2312" w:eastAsia="仿宋_GB2312" w:hAnsi="仿宋" w:hint="eastAsia"/>
          <w:color w:val="000000"/>
          <w:sz w:val="30"/>
          <w:szCs w:val="30"/>
        </w:rPr>
        <w:t>。</w:t>
      </w:r>
    </w:p>
    <w:p w14:paraId="1ECE1A0F" w14:textId="77777777" w:rsidR="00060F6F" w:rsidRPr="00971ADF" w:rsidRDefault="00060F6F" w:rsidP="00060F6F">
      <w:pPr>
        <w:spacing w:line="560" w:lineRule="exact"/>
        <w:ind w:firstLineChars="200" w:firstLine="600"/>
        <w:rPr>
          <w:rFonts w:ascii="黑体" w:eastAsia="黑体" w:hAnsi="黑体"/>
          <w:color w:val="000000"/>
          <w:sz w:val="30"/>
          <w:szCs w:val="30"/>
        </w:rPr>
      </w:pPr>
      <w:r w:rsidRPr="00971ADF">
        <w:rPr>
          <w:rFonts w:ascii="黑体" w:eastAsia="黑体" w:hAnsi="黑体" w:hint="eastAsia"/>
          <w:color w:val="000000"/>
          <w:sz w:val="30"/>
          <w:szCs w:val="30"/>
        </w:rPr>
        <w:t>四、赛程安排</w:t>
      </w:r>
    </w:p>
    <w:p w14:paraId="63CA6586" w14:textId="77777777" w:rsidR="00060F6F" w:rsidRPr="00971ADF" w:rsidRDefault="00060F6F" w:rsidP="00060F6F">
      <w:pPr>
        <w:spacing w:line="560" w:lineRule="exact"/>
        <w:ind w:firstLineChars="200" w:firstLine="600"/>
        <w:rPr>
          <w:rFonts w:ascii="楷体_GB2312" w:eastAsia="楷体_GB2312" w:hAnsi="楷体"/>
          <w:color w:val="000000"/>
          <w:sz w:val="30"/>
          <w:szCs w:val="30"/>
        </w:rPr>
      </w:pPr>
      <w:r w:rsidRPr="00971ADF">
        <w:rPr>
          <w:rFonts w:ascii="楷体_GB2312" w:eastAsia="楷体_GB2312" w:hAnsi="楷体" w:hint="eastAsia"/>
          <w:color w:val="000000"/>
          <w:sz w:val="30"/>
          <w:szCs w:val="30"/>
        </w:rPr>
        <w:t>（一）基层遴选</w:t>
      </w:r>
      <w:r w:rsidRPr="00971ADF">
        <w:rPr>
          <w:rFonts w:ascii="楷体_GB2312" w:eastAsia="楷体_GB2312" w:hAnsi="仿宋" w:hint="eastAsia"/>
          <w:color w:val="000000"/>
          <w:sz w:val="30"/>
          <w:szCs w:val="30"/>
        </w:rPr>
        <w:t>（202</w:t>
      </w:r>
      <w:r w:rsidRPr="00971ADF">
        <w:rPr>
          <w:rFonts w:ascii="楷体_GB2312" w:eastAsia="楷体_GB2312" w:hAnsi="仿宋"/>
          <w:color w:val="000000"/>
          <w:sz w:val="30"/>
          <w:szCs w:val="30"/>
        </w:rPr>
        <w:t>1</w:t>
      </w:r>
      <w:r w:rsidRPr="00971ADF">
        <w:rPr>
          <w:rFonts w:ascii="楷体_GB2312" w:eastAsia="楷体_GB2312" w:hAnsi="仿宋" w:hint="eastAsia"/>
          <w:color w:val="000000"/>
          <w:sz w:val="30"/>
          <w:szCs w:val="30"/>
        </w:rPr>
        <w:t>年</w:t>
      </w:r>
      <w:r w:rsidRPr="00971ADF">
        <w:rPr>
          <w:rFonts w:ascii="楷体_GB2312" w:eastAsia="楷体_GB2312" w:hAnsi="仿宋"/>
          <w:color w:val="000000"/>
          <w:sz w:val="30"/>
          <w:szCs w:val="30"/>
        </w:rPr>
        <w:t>4</w:t>
      </w:r>
      <w:r w:rsidRPr="00971ADF">
        <w:rPr>
          <w:rFonts w:ascii="楷体_GB2312" w:eastAsia="楷体_GB2312" w:hAnsi="仿宋" w:hint="eastAsia"/>
          <w:color w:val="000000"/>
          <w:sz w:val="30"/>
          <w:szCs w:val="30"/>
        </w:rPr>
        <w:t>月</w:t>
      </w:r>
      <w:r>
        <w:rPr>
          <w:rFonts w:ascii="楷体" w:eastAsia="楷体" w:hAnsi="楷体" w:hint="eastAsia"/>
          <w:color w:val="000000"/>
          <w:sz w:val="30"/>
          <w:szCs w:val="30"/>
        </w:rPr>
        <w:t>-</w:t>
      </w:r>
      <w:r w:rsidRPr="00971ADF">
        <w:rPr>
          <w:rFonts w:ascii="楷体_GB2312" w:eastAsia="楷体_GB2312" w:hAnsi="仿宋"/>
          <w:color w:val="000000"/>
          <w:sz w:val="30"/>
          <w:szCs w:val="30"/>
        </w:rPr>
        <w:t>5</w:t>
      </w:r>
      <w:r w:rsidRPr="00971ADF">
        <w:rPr>
          <w:rFonts w:ascii="楷体_GB2312" w:eastAsia="楷体_GB2312" w:hAnsi="仿宋" w:hint="eastAsia"/>
          <w:color w:val="000000"/>
          <w:sz w:val="30"/>
          <w:szCs w:val="30"/>
        </w:rPr>
        <w:t>月）</w:t>
      </w:r>
    </w:p>
    <w:p w14:paraId="66A5A8BC" w14:textId="77777777" w:rsidR="00060F6F" w:rsidRPr="00971ADF" w:rsidRDefault="00060F6F" w:rsidP="00060F6F">
      <w:pPr>
        <w:spacing w:line="560" w:lineRule="exact"/>
        <w:ind w:firstLineChars="200" w:firstLine="602"/>
        <w:rPr>
          <w:rFonts w:ascii="仿宋_GB2312" w:eastAsia="仿宋_GB2312" w:hAnsi="仿宋"/>
          <w:b/>
          <w:color w:val="000000"/>
          <w:sz w:val="30"/>
          <w:szCs w:val="30"/>
        </w:rPr>
      </w:pPr>
      <w:r w:rsidRPr="00971ADF">
        <w:rPr>
          <w:rFonts w:ascii="仿宋_GB2312" w:eastAsia="仿宋_GB2312" w:hAnsi="仿宋" w:hint="eastAsia"/>
          <w:b/>
          <w:color w:val="000000"/>
          <w:sz w:val="30"/>
          <w:szCs w:val="30"/>
        </w:rPr>
        <w:t>1.选拔方式</w:t>
      </w:r>
    </w:p>
    <w:p w14:paraId="7C471314" w14:textId="77777777" w:rsidR="00060F6F" w:rsidRPr="00971ADF" w:rsidRDefault="00060F6F" w:rsidP="00060F6F">
      <w:pPr>
        <w:spacing w:line="560" w:lineRule="exact"/>
        <w:ind w:firstLineChars="200" w:firstLine="600"/>
        <w:rPr>
          <w:rFonts w:ascii="仿宋_GB2312" w:eastAsia="仿宋_GB2312" w:hAnsi="仿宋"/>
          <w:color w:val="000000"/>
          <w:sz w:val="30"/>
          <w:szCs w:val="30"/>
        </w:rPr>
      </w:pPr>
      <w:r w:rsidRPr="00971ADF">
        <w:rPr>
          <w:rFonts w:ascii="仿宋_GB2312" w:eastAsia="仿宋_GB2312" w:hAnsi="仿宋" w:hint="eastAsia"/>
          <w:color w:val="000000"/>
          <w:sz w:val="30"/>
          <w:szCs w:val="30"/>
        </w:rPr>
        <w:lastRenderedPageBreak/>
        <w:t>小学生组、中学生组（含初中、高中、中职学生）：各区语委办组织本区中、小学生选拔活动，推荐小学组、中学组优秀作品各3</w:t>
      </w:r>
      <w:r>
        <w:rPr>
          <w:rFonts w:ascii="仿宋" w:eastAsia="仿宋" w:hAnsi="仿宋" w:hint="eastAsia"/>
          <w:color w:val="000000"/>
          <w:sz w:val="30"/>
          <w:szCs w:val="30"/>
        </w:rPr>
        <w:t>-</w:t>
      </w:r>
      <w:r w:rsidRPr="00971ADF">
        <w:rPr>
          <w:rFonts w:ascii="仿宋_GB2312" w:eastAsia="仿宋_GB2312" w:hAnsi="仿宋" w:hint="eastAsia"/>
          <w:color w:val="000000"/>
          <w:sz w:val="30"/>
          <w:szCs w:val="30"/>
        </w:rPr>
        <w:t>5个。</w:t>
      </w:r>
    </w:p>
    <w:p w14:paraId="4DB3DDDA" w14:textId="77777777" w:rsidR="00060F6F" w:rsidRPr="00971ADF" w:rsidRDefault="00060F6F" w:rsidP="00060F6F">
      <w:pPr>
        <w:spacing w:line="560" w:lineRule="exact"/>
        <w:ind w:firstLineChars="200" w:firstLine="600"/>
        <w:rPr>
          <w:rFonts w:ascii="仿宋_GB2312" w:eastAsia="仿宋_GB2312" w:hAnsi="仿宋"/>
          <w:color w:val="000000"/>
          <w:sz w:val="30"/>
          <w:szCs w:val="30"/>
        </w:rPr>
      </w:pPr>
      <w:r w:rsidRPr="00971ADF">
        <w:rPr>
          <w:rFonts w:ascii="仿宋_GB2312" w:eastAsia="仿宋_GB2312" w:hAnsi="仿宋" w:hint="eastAsia"/>
          <w:color w:val="000000"/>
          <w:sz w:val="30"/>
          <w:szCs w:val="30"/>
        </w:rPr>
        <w:t>大学生组（含研究生）：各高校组织本校大学生选拔活动，推荐优秀作品</w:t>
      </w:r>
      <w:r w:rsidRPr="00971ADF">
        <w:rPr>
          <w:rFonts w:ascii="仿宋_GB2312" w:eastAsia="仿宋_GB2312" w:hAnsi="仿宋"/>
          <w:color w:val="000000"/>
          <w:sz w:val="30"/>
          <w:szCs w:val="30"/>
        </w:rPr>
        <w:t>3</w:t>
      </w:r>
      <w:r w:rsidRPr="00971ADF">
        <w:rPr>
          <w:rFonts w:ascii="仿宋_GB2312" w:eastAsia="仿宋_GB2312" w:hAnsi="仿宋" w:hint="eastAsia"/>
          <w:color w:val="000000"/>
          <w:sz w:val="30"/>
          <w:szCs w:val="30"/>
        </w:rPr>
        <w:t>个。</w:t>
      </w:r>
    </w:p>
    <w:p w14:paraId="0852CA24" w14:textId="77777777" w:rsidR="00060F6F" w:rsidRPr="00971ADF" w:rsidRDefault="00060F6F" w:rsidP="00060F6F">
      <w:pPr>
        <w:spacing w:line="560" w:lineRule="exact"/>
        <w:ind w:firstLineChars="200" w:firstLine="600"/>
        <w:rPr>
          <w:rFonts w:ascii="仿宋_GB2312" w:eastAsia="仿宋_GB2312" w:hAnsi="仿宋"/>
          <w:color w:val="000000"/>
          <w:sz w:val="30"/>
          <w:szCs w:val="30"/>
        </w:rPr>
      </w:pPr>
      <w:r w:rsidRPr="00971ADF">
        <w:rPr>
          <w:rFonts w:ascii="仿宋_GB2312" w:eastAsia="仿宋_GB2312" w:hAnsi="仿宋" w:hint="eastAsia"/>
          <w:color w:val="000000"/>
          <w:sz w:val="30"/>
          <w:szCs w:val="30"/>
        </w:rPr>
        <w:t>留学生组：由各高校语委组织本校留学生选拔活动，向赛事承办单位推荐优秀作品1</w:t>
      </w:r>
      <w:r>
        <w:rPr>
          <w:rFonts w:ascii="仿宋" w:eastAsia="仿宋" w:hAnsi="仿宋" w:hint="eastAsia"/>
          <w:color w:val="000000"/>
          <w:sz w:val="30"/>
          <w:szCs w:val="30"/>
        </w:rPr>
        <w:t>-</w:t>
      </w:r>
      <w:r w:rsidRPr="00971ADF">
        <w:rPr>
          <w:rFonts w:ascii="仿宋_GB2312" w:eastAsia="仿宋_GB2312" w:hAnsi="仿宋" w:hint="eastAsia"/>
          <w:color w:val="000000"/>
          <w:sz w:val="30"/>
          <w:szCs w:val="30"/>
        </w:rPr>
        <w:t>2个。复旦大学国家语言文字推广基地协助开展宣传发动，与“隽永诗文，友谊之歌”——上海市2021年留学生中国诗文诵读大会工作有机融合。</w:t>
      </w:r>
      <w:r w:rsidRPr="00971ADF">
        <w:rPr>
          <w:rFonts w:ascii="仿宋_GB2312" w:eastAsia="仿宋_GB2312" w:hAnsi="仿宋"/>
          <w:color w:val="000000"/>
          <w:sz w:val="30"/>
          <w:szCs w:val="30"/>
        </w:rPr>
        <w:t xml:space="preserve"> </w:t>
      </w:r>
    </w:p>
    <w:p w14:paraId="6B2187AA" w14:textId="77777777" w:rsidR="00060F6F" w:rsidRPr="00971ADF" w:rsidRDefault="00060F6F" w:rsidP="00060F6F">
      <w:pPr>
        <w:spacing w:line="560" w:lineRule="exact"/>
        <w:ind w:firstLineChars="200" w:firstLine="600"/>
        <w:rPr>
          <w:rFonts w:ascii="仿宋_GB2312" w:eastAsia="仿宋_GB2312" w:hAnsi="仿宋"/>
          <w:color w:val="000000"/>
          <w:sz w:val="30"/>
          <w:szCs w:val="30"/>
        </w:rPr>
      </w:pPr>
      <w:r w:rsidRPr="00971ADF">
        <w:rPr>
          <w:rFonts w:ascii="仿宋_GB2312" w:eastAsia="仿宋_GB2312" w:hAnsi="仿宋" w:hint="eastAsia"/>
          <w:color w:val="000000"/>
          <w:sz w:val="30"/>
          <w:szCs w:val="30"/>
        </w:rPr>
        <w:t>教师组：各高校组织校级选拔活动，推荐2个优秀作品。各区语委办组织本区选拔活动，推荐优秀作品2个。</w:t>
      </w:r>
    </w:p>
    <w:p w14:paraId="005E74A1" w14:textId="77777777" w:rsidR="00060F6F" w:rsidRPr="00971ADF" w:rsidRDefault="00060F6F" w:rsidP="00060F6F">
      <w:pPr>
        <w:spacing w:line="560" w:lineRule="exact"/>
        <w:ind w:firstLineChars="200" w:firstLine="600"/>
        <w:rPr>
          <w:rFonts w:ascii="仿宋_GB2312" w:eastAsia="仿宋_GB2312" w:hAnsi="仿宋"/>
          <w:color w:val="000000"/>
          <w:sz w:val="30"/>
          <w:szCs w:val="30"/>
        </w:rPr>
      </w:pPr>
      <w:r w:rsidRPr="00971ADF">
        <w:rPr>
          <w:rFonts w:ascii="仿宋_GB2312" w:eastAsia="仿宋_GB2312" w:hAnsi="仿宋" w:hint="eastAsia"/>
          <w:color w:val="000000"/>
          <w:sz w:val="30"/>
          <w:szCs w:val="30"/>
        </w:rPr>
        <w:t>社会人员组：市语委各成员单位根据本单位本系统实际参与此项工作，如有优秀作品可推荐不超过5个。各区语委办在本区域组织选拔活动，推荐优秀作品2个。</w:t>
      </w:r>
    </w:p>
    <w:p w14:paraId="42ACFF4F" w14:textId="77777777" w:rsidR="00060F6F" w:rsidRPr="00971ADF" w:rsidRDefault="00060F6F" w:rsidP="00060F6F">
      <w:pPr>
        <w:spacing w:line="560" w:lineRule="exact"/>
        <w:ind w:firstLineChars="200" w:firstLine="602"/>
        <w:rPr>
          <w:rFonts w:ascii="仿宋_GB2312" w:eastAsia="仿宋_GB2312" w:hAnsi="仿宋"/>
          <w:b/>
          <w:color w:val="000000"/>
          <w:sz w:val="30"/>
          <w:szCs w:val="30"/>
        </w:rPr>
      </w:pPr>
      <w:r w:rsidRPr="00971ADF">
        <w:rPr>
          <w:rFonts w:ascii="仿宋_GB2312" w:eastAsia="仿宋_GB2312" w:hAnsi="仿宋" w:hint="eastAsia"/>
          <w:b/>
          <w:color w:val="000000"/>
          <w:sz w:val="30"/>
          <w:szCs w:val="30"/>
        </w:rPr>
        <w:t>2.报送方式</w:t>
      </w:r>
    </w:p>
    <w:p w14:paraId="01CB43BC" w14:textId="77777777" w:rsidR="00060F6F" w:rsidRPr="00971ADF" w:rsidRDefault="00060F6F" w:rsidP="00060F6F">
      <w:pPr>
        <w:spacing w:line="560" w:lineRule="exact"/>
        <w:ind w:firstLineChars="200" w:firstLine="600"/>
        <w:rPr>
          <w:rFonts w:ascii="仿宋_GB2312" w:eastAsia="仿宋_GB2312" w:hAnsi="仿宋"/>
          <w:color w:val="000000"/>
          <w:sz w:val="30"/>
          <w:szCs w:val="30"/>
        </w:rPr>
      </w:pPr>
      <w:r w:rsidRPr="00971ADF">
        <w:rPr>
          <w:rFonts w:ascii="仿宋_GB2312" w:eastAsia="仿宋_GB2312" w:hAnsi="仿宋" w:hint="eastAsia"/>
          <w:color w:val="000000"/>
          <w:sz w:val="30"/>
          <w:szCs w:val="30"/>
        </w:rPr>
        <w:t>各区、各高校、市语委各成员单位选拔结束后，将优秀作品视频、作品汇总表等材料及时报送。组委会</w:t>
      </w:r>
      <w:r w:rsidRPr="00971ADF">
        <w:rPr>
          <w:rFonts w:ascii="仿宋_GB2312" w:eastAsia="仿宋_GB2312" w:hAnsi="仿宋"/>
          <w:color w:val="000000"/>
          <w:sz w:val="30"/>
          <w:szCs w:val="30"/>
        </w:rPr>
        <w:t>不接受</w:t>
      </w:r>
      <w:r w:rsidRPr="00971ADF">
        <w:rPr>
          <w:rFonts w:ascii="仿宋_GB2312" w:eastAsia="仿宋_GB2312" w:hAnsi="仿宋" w:hint="eastAsia"/>
          <w:color w:val="000000"/>
          <w:sz w:val="30"/>
          <w:szCs w:val="30"/>
        </w:rPr>
        <w:t>个人提交</w:t>
      </w:r>
      <w:r w:rsidRPr="00971ADF">
        <w:rPr>
          <w:rFonts w:ascii="仿宋_GB2312" w:eastAsia="仿宋_GB2312" w:hAnsi="仿宋"/>
          <w:color w:val="000000"/>
          <w:sz w:val="30"/>
          <w:szCs w:val="30"/>
        </w:rPr>
        <w:t>作品。</w:t>
      </w:r>
    </w:p>
    <w:p w14:paraId="6DF2307A" w14:textId="77777777" w:rsidR="00060F6F" w:rsidRPr="00971ADF" w:rsidRDefault="00060F6F" w:rsidP="00060F6F">
      <w:pPr>
        <w:spacing w:line="560" w:lineRule="exact"/>
        <w:ind w:firstLineChars="200" w:firstLine="600"/>
        <w:rPr>
          <w:rFonts w:eastAsia="仿宋_GB2312" w:cs="仿宋_GB2312"/>
          <w:color w:val="000000"/>
          <w:sz w:val="32"/>
          <w:szCs w:val="32"/>
        </w:rPr>
      </w:pPr>
      <w:r w:rsidRPr="00971ADF">
        <w:rPr>
          <w:rFonts w:ascii="仿宋_GB2312" w:eastAsia="仿宋_GB2312" w:hAnsi="仿宋" w:hint="eastAsia"/>
          <w:color w:val="000000"/>
          <w:sz w:val="30"/>
          <w:szCs w:val="30"/>
        </w:rPr>
        <w:t>视频名称按“诵读大赛+高校、区或市语委成员单位名称+组别+作品名称”格式标注（例：“诵读大赛+复旦大学+教师组+作品名称”“诵读大赛+黄浦区+小学生组+作品名称”或“诵读大赛+市委宣传部+社会人员组+作品名称”）。各区、各高校、市语委各成员单位填写《“诵读中国”经典诵读大赛作品汇总表》（见附件），标题格式为“诵读大赛作品汇总表+区、高校或市语委成员单位名称”，制作成电子版（EXCEL表格）及加盖公章扫描版（PDF</w:t>
      </w:r>
      <w:r w:rsidRPr="00971ADF">
        <w:rPr>
          <w:rFonts w:ascii="仿宋_GB2312" w:eastAsia="仿宋_GB2312" w:hAnsi="仿宋" w:hint="eastAsia"/>
          <w:color w:val="000000"/>
          <w:sz w:val="30"/>
          <w:szCs w:val="30"/>
        </w:rPr>
        <w:lastRenderedPageBreak/>
        <w:t>格式）</w:t>
      </w:r>
      <w:r w:rsidRPr="00971ADF">
        <w:rPr>
          <w:rFonts w:eastAsia="仿宋_GB2312" w:cs="仿宋_GB2312" w:hint="eastAsia"/>
          <w:color w:val="000000"/>
          <w:sz w:val="32"/>
          <w:szCs w:val="32"/>
        </w:rPr>
        <w:t>。</w:t>
      </w:r>
    </w:p>
    <w:p w14:paraId="7F3AA677" w14:textId="77777777" w:rsidR="00060F6F" w:rsidRPr="00971ADF" w:rsidRDefault="00060F6F" w:rsidP="00060F6F">
      <w:pPr>
        <w:spacing w:line="560" w:lineRule="exact"/>
        <w:ind w:firstLineChars="200" w:firstLine="600"/>
        <w:rPr>
          <w:rFonts w:ascii="仿宋_GB2312" w:eastAsia="仿宋_GB2312" w:hAnsi="仿宋"/>
          <w:color w:val="000000"/>
          <w:sz w:val="30"/>
          <w:szCs w:val="30"/>
        </w:rPr>
      </w:pPr>
      <w:r w:rsidRPr="00971ADF">
        <w:rPr>
          <w:rFonts w:ascii="仿宋_GB2312" w:eastAsia="仿宋_GB2312" w:hAnsi="仿宋" w:hint="eastAsia"/>
          <w:color w:val="000000"/>
          <w:sz w:val="30"/>
          <w:szCs w:val="30"/>
        </w:rPr>
        <w:t>5月31日</w:t>
      </w:r>
      <w:r>
        <w:rPr>
          <w:rFonts w:ascii="仿宋_GB2312" w:eastAsia="仿宋_GB2312" w:hAnsi="仿宋" w:hint="eastAsia"/>
          <w:color w:val="000000"/>
          <w:sz w:val="30"/>
          <w:szCs w:val="30"/>
        </w:rPr>
        <w:t>（星期一）</w:t>
      </w:r>
      <w:r w:rsidRPr="00971ADF">
        <w:rPr>
          <w:rFonts w:ascii="仿宋_GB2312" w:eastAsia="仿宋_GB2312" w:hAnsi="仿宋"/>
          <w:color w:val="000000"/>
          <w:sz w:val="30"/>
          <w:szCs w:val="30"/>
        </w:rPr>
        <w:t>前，市语委成员单位、各区、</w:t>
      </w:r>
      <w:r w:rsidRPr="00971ADF">
        <w:rPr>
          <w:rFonts w:ascii="仿宋_GB2312" w:eastAsia="仿宋_GB2312" w:hAnsi="仿宋" w:hint="eastAsia"/>
          <w:color w:val="000000"/>
          <w:sz w:val="30"/>
          <w:szCs w:val="30"/>
        </w:rPr>
        <w:t>各</w:t>
      </w:r>
      <w:r w:rsidRPr="00971ADF">
        <w:rPr>
          <w:rFonts w:ascii="仿宋_GB2312" w:eastAsia="仿宋_GB2312" w:hAnsi="仿宋"/>
          <w:color w:val="000000"/>
          <w:sz w:val="30"/>
          <w:szCs w:val="30"/>
        </w:rPr>
        <w:t>高校登录上海市语言文字水平测试中心网站（http://www.shysc.edu.sh.cn/）</w:t>
      </w:r>
      <w:r w:rsidRPr="00971ADF">
        <w:rPr>
          <w:rFonts w:ascii="仿宋_GB2312" w:eastAsia="仿宋_GB2312" w:hAnsi="仿宋" w:hint="eastAsia"/>
          <w:color w:val="000000"/>
          <w:sz w:val="30"/>
          <w:szCs w:val="30"/>
        </w:rPr>
        <w:t>，通过</w:t>
      </w:r>
      <w:r w:rsidRPr="00971ADF">
        <w:rPr>
          <w:rFonts w:ascii="仿宋_GB2312" w:eastAsia="仿宋_GB2312" w:hAnsi="仿宋"/>
          <w:color w:val="000000"/>
          <w:sz w:val="30"/>
          <w:szCs w:val="30"/>
        </w:rPr>
        <w:t>“</w:t>
      </w:r>
      <w:r w:rsidRPr="00971ADF">
        <w:rPr>
          <w:rFonts w:ascii="仿宋_GB2312" w:eastAsia="仿宋_GB2312" w:hAnsi="仿宋" w:hint="eastAsia"/>
          <w:color w:val="000000"/>
          <w:sz w:val="30"/>
          <w:szCs w:val="30"/>
        </w:rPr>
        <w:t>经典</w:t>
      </w:r>
      <w:r w:rsidRPr="00971ADF">
        <w:rPr>
          <w:rFonts w:ascii="仿宋_GB2312" w:eastAsia="仿宋_GB2312" w:hAnsi="仿宋"/>
          <w:color w:val="000000"/>
          <w:sz w:val="30"/>
          <w:szCs w:val="30"/>
        </w:rPr>
        <w:t>诵读大赛</w:t>
      </w:r>
      <w:r w:rsidRPr="00971ADF">
        <w:rPr>
          <w:rFonts w:ascii="仿宋_GB2312" w:eastAsia="仿宋_GB2312" w:hAnsi="仿宋" w:hint="eastAsia"/>
          <w:color w:val="000000"/>
          <w:sz w:val="30"/>
          <w:szCs w:val="30"/>
        </w:rPr>
        <w:t>和</w:t>
      </w:r>
      <w:r w:rsidRPr="00971ADF">
        <w:rPr>
          <w:rFonts w:ascii="仿宋_GB2312" w:eastAsia="仿宋_GB2312" w:hAnsi="仿宋"/>
          <w:color w:val="000000"/>
          <w:sz w:val="30"/>
          <w:szCs w:val="30"/>
        </w:rPr>
        <w:t>诗词讲解大赛（</w:t>
      </w:r>
      <w:r w:rsidRPr="00971ADF">
        <w:rPr>
          <w:rFonts w:ascii="仿宋_GB2312" w:eastAsia="仿宋_GB2312" w:hAnsi="仿宋" w:hint="eastAsia"/>
          <w:color w:val="000000"/>
          <w:sz w:val="30"/>
          <w:szCs w:val="30"/>
        </w:rPr>
        <w:t>上海</w:t>
      </w:r>
      <w:r w:rsidRPr="00971ADF">
        <w:rPr>
          <w:rFonts w:ascii="仿宋_GB2312" w:eastAsia="仿宋_GB2312" w:hAnsi="仿宋"/>
          <w:color w:val="000000"/>
          <w:sz w:val="30"/>
          <w:szCs w:val="30"/>
        </w:rPr>
        <w:t>赛区）</w:t>
      </w:r>
      <w:r w:rsidRPr="00971ADF">
        <w:rPr>
          <w:rFonts w:ascii="仿宋_GB2312" w:eastAsia="仿宋_GB2312" w:hAnsi="仿宋" w:hint="eastAsia"/>
          <w:color w:val="000000"/>
          <w:sz w:val="30"/>
          <w:szCs w:val="30"/>
        </w:rPr>
        <w:t>收件</w:t>
      </w:r>
      <w:r w:rsidRPr="00971ADF">
        <w:rPr>
          <w:rFonts w:ascii="仿宋_GB2312" w:eastAsia="仿宋_GB2312" w:hAnsi="仿宋"/>
          <w:color w:val="000000"/>
          <w:sz w:val="30"/>
          <w:szCs w:val="30"/>
        </w:rPr>
        <w:t>入口</w:t>
      </w:r>
      <w:r w:rsidRPr="00971ADF">
        <w:rPr>
          <w:rFonts w:ascii="仿宋_GB2312" w:eastAsia="仿宋_GB2312" w:hAnsi="仿宋"/>
          <w:color w:val="000000"/>
          <w:sz w:val="30"/>
          <w:szCs w:val="30"/>
        </w:rPr>
        <w:t>”</w:t>
      </w:r>
      <w:r w:rsidRPr="00971ADF">
        <w:rPr>
          <w:rFonts w:ascii="仿宋_GB2312" w:eastAsia="仿宋_GB2312" w:hAnsi="仿宋" w:hint="eastAsia"/>
          <w:color w:val="000000"/>
          <w:sz w:val="30"/>
          <w:szCs w:val="30"/>
        </w:rPr>
        <w:t>上传</w:t>
      </w:r>
      <w:r w:rsidRPr="00971ADF">
        <w:rPr>
          <w:rFonts w:ascii="仿宋_GB2312" w:eastAsia="仿宋_GB2312" w:hAnsi="仿宋"/>
          <w:color w:val="000000"/>
          <w:sz w:val="30"/>
          <w:szCs w:val="30"/>
        </w:rPr>
        <w:t>视频以及作品汇总表</w:t>
      </w:r>
      <w:r w:rsidRPr="00971ADF">
        <w:rPr>
          <w:rFonts w:ascii="仿宋_GB2312" w:eastAsia="仿宋_GB2312" w:hAnsi="仿宋" w:hint="eastAsia"/>
          <w:color w:val="000000"/>
          <w:sz w:val="30"/>
          <w:szCs w:val="30"/>
        </w:rPr>
        <w:t>（EXCEL表格及</w:t>
      </w:r>
      <w:r w:rsidRPr="00971ADF">
        <w:rPr>
          <w:rFonts w:ascii="仿宋_GB2312" w:eastAsia="仿宋_GB2312" w:hAnsi="仿宋"/>
          <w:color w:val="000000"/>
          <w:sz w:val="30"/>
          <w:szCs w:val="30"/>
        </w:rPr>
        <w:t>加盖公章的扫描版</w:t>
      </w:r>
      <w:r w:rsidRPr="00971ADF">
        <w:rPr>
          <w:rFonts w:ascii="仿宋_GB2312" w:eastAsia="仿宋_GB2312" w:hAnsi="仿宋" w:hint="eastAsia"/>
          <w:color w:val="000000"/>
          <w:sz w:val="30"/>
          <w:szCs w:val="30"/>
        </w:rPr>
        <w:t>）</w:t>
      </w:r>
      <w:r w:rsidRPr="00971ADF">
        <w:rPr>
          <w:rFonts w:ascii="仿宋_GB2312" w:eastAsia="仿宋_GB2312" w:hAnsi="仿宋"/>
          <w:color w:val="000000"/>
          <w:sz w:val="30"/>
          <w:szCs w:val="30"/>
        </w:rPr>
        <w:t>。</w:t>
      </w:r>
    </w:p>
    <w:p w14:paraId="0811149A" w14:textId="77777777" w:rsidR="00060F6F" w:rsidRPr="00971ADF" w:rsidRDefault="00060F6F" w:rsidP="00060F6F">
      <w:pPr>
        <w:spacing w:line="560" w:lineRule="exact"/>
        <w:ind w:firstLineChars="200" w:firstLine="600"/>
        <w:rPr>
          <w:rFonts w:ascii="楷体_GB2312" w:eastAsia="楷体_GB2312" w:hAnsi="楷体"/>
          <w:color w:val="000000"/>
          <w:sz w:val="30"/>
          <w:szCs w:val="30"/>
        </w:rPr>
      </w:pPr>
      <w:r w:rsidRPr="00971ADF">
        <w:rPr>
          <w:rFonts w:ascii="楷体_GB2312" w:eastAsia="楷体_GB2312" w:hAnsi="楷体" w:hint="eastAsia"/>
          <w:color w:val="000000"/>
          <w:sz w:val="30"/>
          <w:szCs w:val="30"/>
        </w:rPr>
        <w:t>（二）市级评选</w:t>
      </w:r>
      <w:r w:rsidRPr="00971ADF">
        <w:rPr>
          <w:rFonts w:ascii="楷体_GB2312" w:eastAsia="楷体_GB2312" w:hAnsi="仿宋" w:hint="eastAsia"/>
          <w:color w:val="000000"/>
          <w:sz w:val="30"/>
          <w:szCs w:val="30"/>
        </w:rPr>
        <w:t>（202</w:t>
      </w:r>
      <w:r w:rsidRPr="00971ADF">
        <w:rPr>
          <w:rFonts w:ascii="楷体_GB2312" w:eastAsia="楷体_GB2312" w:hAnsi="仿宋"/>
          <w:color w:val="000000"/>
          <w:sz w:val="30"/>
          <w:szCs w:val="30"/>
        </w:rPr>
        <w:t>1</w:t>
      </w:r>
      <w:r w:rsidRPr="00971ADF">
        <w:rPr>
          <w:rFonts w:ascii="楷体_GB2312" w:eastAsia="楷体_GB2312" w:hAnsi="仿宋" w:hint="eastAsia"/>
          <w:color w:val="000000"/>
          <w:sz w:val="30"/>
          <w:szCs w:val="30"/>
        </w:rPr>
        <w:t>年</w:t>
      </w:r>
      <w:r w:rsidRPr="00971ADF">
        <w:rPr>
          <w:rFonts w:ascii="楷体_GB2312" w:eastAsia="楷体_GB2312" w:hAnsi="仿宋"/>
          <w:color w:val="000000"/>
          <w:sz w:val="30"/>
          <w:szCs w:val="30"/>
        </w:rPr>
        <w:t>6</w:t>
      </w:r>
      <w:r w:rsidRPr="00971ADF">
        <w:rPr>
          <w:rFonts w:ascii="楷体_GB2312" w:eastAsia="楷体_GB2312" w:hAnsi="仿宋" w:hint="eastAsia"/>
          <w:color w:val="000000"/>
          <w:sz w:val="30"/>
          <w:szCs w:val="30"/>
        </w:rPr>
        <w:t>月</w:t>
      </w:r>
      <w:r>
        <w:rPr>
          <w:rFonts w:ascii="楷体_GB2312" w:eastAsia="楷体_GB2312" w:hAnsi="仿宋" w:hint="eastAsia"/>
          <w:color w:val="000000"/>
          <w:sz w:val="30"/>
          <w:szCs w:val="30"/>
        </w:rPr>
        <w:t>-</w:t>
      </w:r>
      <w:r w:rsidRPr="00971ADF">
        <w:rPr>
          <w:rFonts w:ascii="楷体_GB2312" w:eastAsia="楷体_GB2312" w:hAnsi="仿宋"/>
          <w:color w:val="000000"/>
          <w:sz w:val="30"/>
          <w:szCs w:val="30"/>
        </w:rPr>
        <w:t>7</w:t>
      </w:r>
      <w:r w:rsidRPr="00971ADF">
        <w:rPr>
          <w:rFonts w:ascii="楷体_GB2312" w:eastAsia="楷体_GB2312" w:hAnsi="仿宋" w:hint="eastAsia"/>
          <w:color w:val="000000"/>
          <w:sz w:val="30"/>
          <w:szCs w:val="30"/>
        </w:rPr>
        <w:t>月）</w:t>
      </w:r>
    </w:p>
    <w:p w14:paraId="125004AE" w14:textId="77777777" w:rsidR="00060F6F" w:rsidRPr="00971ADF" w:rsidRDefault="00060F6F" w:rsidP="00060F6F">
      <w:pPr>
        <w:spacing w:line="560" w:lineRule="exact"/>
        <w:ind w:firstLineChars="200" w:firstLine="600"/>
        <w:rPr>
          <w:rFonts w:ascii="仿宋_GB2312" w:eastAsia="仿宋_GB2312" w:hAnsi="仿宋"/>
          <w:color w:val="000000"/>
          <w:sz w:val="30"/>
          <w:szCs w:val="30"/>
        </w:rPr>
      </w:pPr>
      <w:r w:rsidRPr="00971ADF">
        <w:rPr>
          <w:rFonts w:ascii="仿宋_GB2312" w:eastAsia="仿宋_GB2312" w:hAnsi="仿宋" w:hint="eastAsia"/>
          <w:color w:val="000000"/>
          <w:sz w:val="30"/>
          <w:szCs w:val="30"/>
        </w:rPr>
        <w:t>承办单位组织专家进</w:t>
      </w:r>
      <w:proofErr w:type="gramStart"/>
      <w:r w:rsidRPr="00971ADF">
        <w:rPr>
          <w:rFonts w:ascii="仿宋_GB2312" w:eastAsia="仿宋_GB2312" w:hAnsi="仿宋" w:hint="eastAsia"/>
          <w:color w:val="000000"/>
          <w:sz w:val="30"/>
          <w:szCs w:val="30"/>
        </w:rPr>
        <w:t>行市级</w:t>
      </w:r>
      <w:proofErr w:type="gramEnd"/>
      <w:r w:rsidRPr="00971ADF">
        <w:rPr>
          <w:rFonts w:ascii="仿宋_GB2312" w:eastAsia="仿宋_GB2312" w:hAnsi="仿宋" w:hint="eastAsia"/>
          <w:color w:val="000000"/>
          <w:sz w:val="30"/>
          <w:szCs w:val="30"/>
        </w:rPr>
        <w:t>评审，评选出上海赛区的各类奖项。评审结果于202</w:t>
      </w:r>
      <w:r w:rsidRPr="00971ADF">
        <w:rPr>
          <w:rFonts w:ascii="仿宋_GB2312" w:eastAsia="仿宋_GB2312" w:hAnsi="仿宋"/>
          <w:color w:val="000000"/>
          <w:sz w:val="30"/>
          <w:szCs w:val="30"/>
        </w:rPr>
        <w:t>1</w:t>
      </w:r>
      <w:r w:rsidRPr="00971ADF">
        <w:rPr>
          <w:rFonts w:ascii="仿宋_GB2312" w:eastAsia="仿宋_GB2312" w:hAnsi="仿宋" w:hint="eastAsia"/>
          <w:color w:val="000000"/>
          <w:sz w:val="30"/>
          <w:szCs w:val="30"/>
        </w:rPr>
        <w:t>年</w:t>
      </w:r>
      <w:r w:rsidRPr="00971ADF">
        <w:rPr>
          <w:rFonts w:ascii="仿宋_GB2312" w:eastAsia="仿宋_GB2312" w:hAnsi="仿宋"/>
          <w:color w:val="000000"/>
          <w:sz w:val="30"/>
          <w:szCs w:val="30"/>
        </w:rPr>
        <w:t>7</w:t>
      </w:r>
      <w:r w:rsidRPr="00971ADF">
        <w:rPr>
          <w:rFonts w:ascii="仿宋_GB2312" w:eastAsia="仿宋_GB2312" w:hAnsi="仿宋" w:hint="eastAsia"/>
          <w:color w:val="000000"/>
          <w:sz w:val="30"/>
          <w:szCs w:val="30"/>
        </w:rPr>
        <w:t>月</w:t>
      </w:r>
      <w:r w:rsidRPr="00971ADF">
        <w:rPr>
          <w:rFonts w:ascii="仿宋_GB2312" w:eastAsia="仿宋_GB2312" w:hAnsi="仿宋"/>
          <w:color w:val="000000"/>
          <w:sz w:val="30"/>
          <w:szCs w:val="30"/>
        </w:rPr>
        <w:t>16</w:t>
      </w:r>
      <w:r w:rsidRPr="00971ADF">
        <w:rPr>
          <w:rFonts w:ascii="仿宋_GB2312" w:eastAsia="仿宋_GB2312" w:hAnsi="仿宋" w:hint="eastAsia"/>
          <w:color w:val="000000"/>
          <w:sz w:val="30"/>
          <w:szCs w:val="30"/>
        </w:rPr>
        <w:t>日（星期五）前报送组委会办公室。</w:t>
      </w:r>
    </w:p>
    <w:p w14:paraId="22D04B8C" w14:textId="77777777" w:rsidR="00060F6F" w:rsidRPr="00971ADF" w:rsidRDefault="00060F6F" w:rsidP="00060F6F">
      <w:pPr>
        <w:spacing w:line="560" w:lineRule="exact"/>
        <w:ind w:firstLineChars="200" w:firstLine="600"/>
        <w:rPr>
          <w:rFonts w:ascii="黑体" w:eastAsia="黑体" w:hAnsi="黑体"/>
          <w:color w:val="000000"/>
          <w:sz w:val="30"/>
          <w:szCs w:val="30"/>
        </w:rPr>
      </w:pPr>
      <w:r w:rsidRPr="00971ADF">
        <w:rPr>
          <w:rFonts w:ascii="黑体" w:eastAsia="黑体" w:hAnsi="黑体" w:hint="eastAsia"/>
          <w:color w:val="000000"/>
          <w:sz w:val="30"/>
          <w:szCs w:val="30"/>
        </w:rPr>
        <w:t>五、奖项设置</w:t>
      </w:r>
    </w:p>
    <w:p w14:paraId="2BEF0683" w14:textId="77777777" w:rsidR="00060F6F" w:rsidRPr="00971ADF" w:rsidRDefault="00060F6F" w:rsidP="00060F6F">
      <w:pPr>
        <w:spacing w:line="560" w:lineRule="exact"/>
        <w:ind w:firstLineChars="200" w:firstLine="600"/>
        <w:rPr>
          <w:rFonts w:ascii="仿宋_GB2312" w:eastAsia="仿宋_GB2312" w:hAnsi="仿宋"/>
          <w:color w:val="000000"/>
          <w:sz w:val="30"/>
          <w:szCs w:val="30"/>
        </w:rPr>
      </w:pPr>
      <w:r w:rsidRPr="00971ADF">
        <w:rPr>
          <w:rFonts w:ascii="仿宋_GB2312" w:eastAsia="仿宋_GB2312" w:hAnsi="仿宋" w:hint="eastAsia"/>
          <w:color w:val="000000"/>
          <w:sz w:val="30"/>
          <w:szCs w:val="30"/>
        </w:rPr>
        <w:t>上海赛区每个组别各评选出等第奖、优秀奖以及优秀指导奖若干。</w:t>
      </w:r>
    </w:p>
    <w:p w14:paraId="0BD9A277" w14:textId="77777777" w:rsidR="00060F6F" w:rsidRPr="00971ADF" w:rsidRDefault="00060F6F" w:rsidP="00060F6F">
      <w:pPr>
        <w:spacing w:line="560" w:lineRule="exact"/>
        <w:ind w:firstLineChars="200" w:firstLine="600"/>
        <w:rPr>
          <w:rFonts w:ascii="黑体" w:eastAsia="黑体" w:hAnsi="黑体"/>
          <w:bCs/>
          <w:color w:val="000000"/>
          <w:sz w:val="30"/>
          <w:szCs w:val="30"/>
        </w:rPr>
      </w:pPr>
      <w:r w:rsidRPr="00971ADF">
        <w:rPr>
          <w:rFonts w:ascii="黑体" w:eastAsia="黑体" w:hAnsi="黑体" w:hint="eastAsia"/>
          <w:bCs/>
          <w:color w:val="000000"/>
          <w:sz w:val="30"/>
          <w:szCs w:val="30"/>
        </w:rPr>
        <w:t>六、其他事项</w:t>
      </w:r>
    </w:p>
    <w:p w14:paraId="373A5EA9" w14:textId="77777777" w:rsidR="00060F6F" w:rsidRPr="00971ADF" w:rsidRDefault="00060F6F" w:rsidP="00060F6F">
      <w:pPr>
        <w:spacing w:line="560" w:lineRule="exact"/>
        <w:ind w:firstLineChars="200" w:firstLine="600"/>
        <w:rPr>
          <w:rFonts w:ascii="仿宋_GB2312" w:eastAsia="仿宋_GB2312" w:hAnsi="仿宋"/>
          <w:color w:val="000000"/>
          <w:sz w:val="30"/>
          <w:szCs w:val="30"/>
        </w:rPr>
      </w:pPr>
      <w:r w:rsidRPr="00971ADF">
        <w:rPr>
          <w:rFonts w:ascii="仿宋_GB2312" w:eastAsia="仿宋_GB2312" w:hAnsi="仿宋" w:hint="eastAsia"/>
          <w:color w:val="000000"/>
          <w:sz w:val="30"/>
          <w:szCs w:val="30"/>
        </w:rPr>
        <w:t>（一）</w:t>
      </w:r>
      <w:bookmarkStart w:id="6" w:name="_Toc277642011"/>
      <w:bookmarkStart w:id="7" w:name="_Toc279780861"/>
      <w:bookmarkStart w:id="8" w:name="_Toc286665144"/>
      <w:bookmarkStart w:id="9" w:name="_Toc286666143"/>
      <w:bookmarkStart w:id="10" w:name="_Toc286666227"/>
      <w:bookmarkStart w:id="11" w:name="_Toc286666762"/>
      <w:r w:rsidRPr="00971ADF">
        <w:rPr>
          <w:rFonts w:ascii="仿宋_GB2312" w:eastAsia="仿宋_GB2312" w:hAnsi="仿宋" w:hint="eastAsia"/>
          <w:color w:val="000000"/>
          <w:sz w:val="30"/>
          <w:szCs w:val="30"/>
        </w:rPr>
        <w:t>基层遴选阶段（2021年</w:t>
      </w:r>
      <w:r w:rsidRPr="00971ADF">
        <w:rPr>
          <w:rFonts w:ascii="仿宋_GB2312" w:eastAsia="仿宋_GB2312" w:hAnsi="仿宋"/>
          <w:color w:val="000000"/>
          <w:sz w:val="30"/>
          <w:szCs w:val="30"/>
        </w:rPr>
        <w:t>4</w:t>
      </w:r>
      <w:r w:rsidRPr="00971ADF">
        <w:rPr>
          <w:rFonts w:ascii="仿宋_GB2312" w:eastAsia="仿宋_GB2312" w:hAnsi="仿宋" w:hint="eastAsia"/>
          <w:color w:val="000000"/>
          <w:sz w:val="30"/>
          <w:szCs w:val="30"/>
        </w:rPr>
        <w:t>月</w:t>
      </w:r>
      <w:r>
        <w:rPr>
          <w:rFonts w:ascii="仿宋" w:eastAsia="仿宋" w:hAnsi="仿宋" w:hint="eastAsia"/>
          <w:color w:val="000000"/>
          <w:sz w:val="30"/>
          <w:szCs w:val="30"/>
        </w:rPr>
        <w:t>-</w:t>
      </w:r>
      <w:r w:rsidRPr="00971ADF">
        <w:rPr>
          <w:rFonts w:ascii="仿宋_GB2312" w:eastAsia="仿宋_GB2312" w:hAnsi="仿宋"/>
          <w:color w:val="000000"/>
          <w:sz w:val="30"/>
          <w:szCs w:val="30"/>
        </w:rPr>
        <w:t>5</w:t>
      </w:r>
      <w:r w:rsidRPr="00971ADF">
        <w:rPr>
          <w:rFonts w:ascii="仿宋_GB2312" w:eastAsia="仿宋_GB2312" w:hAnsi="仿宋" w:hint="eastAsia"/>
          <w:color w:val="000000"/>
          <w:sz w:val="30"/>
          <w:szCs w:val="30"/>
        </w:rPr>
        <w:t>月），参赛选手通过视频软件的方式制作诵读作品。</w:t>
      </w:r>
    </w:p>
    <w:p w14:paraId="554E5269" w14:textId="77777777" w:rsidR="00060F6F" w:rsidRPr="00971ADF" w:rsidRDefault="00060F6F" w:rsidP="00060F6F">
      <w:pPr>
        <w:pStyle w:val="a5"/>
        <w:spacing w:beforeAutospacing="0" w:afterAutospacing="0" w:line="560" w:lineRule="exact"/>
        <w:ind w:firstLineChars="200" w:firstLine="600"/>
        <w:jc w:val="both"/>
        <w:rPr>
          <w:rFonts w:ascii="仿宋_GB2312" w:eastAsia="仿宋_GB2312" w:hAnsi="仿宋" w:cs="Times New Roman"/>
          <w:color w:val="000000"/>
          <w:kern w:val="2"/>
          <w:sz w:val="30"/>
          <w:szCs w:val="30"/>
        </w:rPr>
      </w:pPr>
      <w:r w:rsidRPr="00971ADF">
        <w:rPr>
          <w:rFonts w:ascii="仿宋_GB2312" w:eastAsia="仿宋_GB2312" w:hAnsi="仿宋" w:cs="Times New Roman" w:hint="eastAsia"/>
          <w:color w:val="000000"/>
          <w:kern w:val="2"/>
          <w:sz w:val="30"/>
          <w:szCs w:val="30"/>
        </w:rPr>
        <w:t>（二）参赛视频必须保证真实，为参赛者本人视频。如有虚假，一经查实，将取消参赛资格。</w:t>
      </w:r>
      <w:bookmarkEnd w:id="6"/>
      <w:bookmarkEnd w:id="7"/>
      <w:bookmarkEnd w:id="8"/>
      <w:bookmarkEnd w:id="9"/>
      <w:bookmarkEnd w:id="10"/>
      <w:bookmarkEnd w:id="11"/>
    </w:p>
    <w:p w14:paraId="38BC57E4" w14:textId="77777777" w:rsidR="00060F6F" w:rsidRPr="00971ADF" w:rsidRDefault="00060F6F" w:rsidP="00060F6F">
      <w:pPr>
        <w:pStyle w:val="a5"/>
        <w:spacing w:beforeAutospacing="0" w:afterAutospacing="0" w:line="560" w:lineRule="exact"/>
        <w:ind w:firstLineChars="200" w:firstLine="600"/>
        <w:jc w:val="both"/>
        <w:rPr>
          <w:rFonts w:ascii="黑体" w:eastAsia="黑体" w:hAnsi="黑体" w:cs="Times New Roman"/>
          <w:bCs/>
          <w:color w:val="000000"/>
          <w:kern w:val="2"/>
          <w:sz w:val="30"/>
          <w:szCs w:val="30"/>
        </w:rPr>
      </w:pPr>
      <w:r w:rsidRPr="00971ADF">
        <w:rPr>
          <w:rFonts w:ascii="黑体" w:eastAsia="黑体" w:hAnsi="黑体" w:cs="Times New Roman" w:hint="eastAsia"/>
          <w:bCs/>
          <w:color w:val="000000"/>
          <w:kern w:val="2"/>
          <w:sz w:val="30"/>
          <w:szCs w:val="30"/>
        </w:rPr>
        <w:t>七、联系方式</w:t>
      </w:r>
    </w:p>
    <w:p w14:paraId="2C84A630" w14:textId="77777777" w:rsidR="00060F6F" w:rsidRPr="00971ADF" w:rsidRDefault="00060F6F" w:rsidP="00060F6F">
      <w:pPr>
        <w:pStyle w:val="a5"/>
        <w:spacing w:beforeAutospacing="0" w:afterAutospacing="0" w:line="560" w:lineRule="exact"/>
        <w:ind w:firstLineChars="200" w:firstLine="600"/>
        <w:jc w:val="both"/>
        <w:rPr>
          <w:rFonts w:ascii="仿宋_GB2312" w:eastAsia="仿宋_GB2312" w:hAnsi="仿宋"/>
          <w:color w:val="000000"/>
          <w:sz w:val="30"/>
          <w:szCs w:val="30"/>
        </w:rPr>
      </w:pPr>
      <w:r w:rsidRPr="00971ADF">
        <w:rPr>
          <w:rFonts w:ascii="仿宋_GB2312" w:eastAsia="仿宋_GB2312" w:hAnsi="仿宋" w:hint="eastAsia"/>
          <w:color w:val="000000"/>
          <w:sz w:val="30"/>
          <w:szCs w:val="30"/>
        </w:rPr>
        <w:t>上海教育报刊总社 王老师，</w:t>
      </w:r>
      <w:r>
        <w:rPr>
          <w:rFonts w:ascii="仿宋_GB2312" w:eastAsia="仿宋_GB2312" w:hAnsi="仿宋" w:hint="eastAsia"/>
          <w:color w:val="000000"/>
          <w:sz w:val="30"/>
          <w:szCs w:val="30"/>
        </w:rPr>
        <w:t>联系电话：</w:t>
      </w:r>
      <w:r w:rsidRPr="00971ADF">
        <w:rPr>
          <w:rFonts w:ascii="仿宋_GB2312" w:eastAsia="仿宋_GB2312" w:hAnsi="仿宋"/>
          <w:color w:val="000000"/>
          <w:sz w:val="30"/>
          <w:szCs w:val="30"/>
        </w:rPr>
        <w:t>33393591</w:t>
      </w:r>
    </w:p>
    <w:p w14:paraId="77E8498A" w14:textId="77777777" w:rsidR="00060F6F" w:rsidRPr="00971ADF" w:rsidRDefault="00060F6F" w:rsidP="00060F6F">
      <w:pPr>
        <w:pStyle w:val="a5"/>
        <w:spacing w:beforeAutospacing="0" w:afterAutospacing="0" w:line="560" w:lineRule="exact"/>
        <w:ind w:firstLineChars="200" w:firstLine="600"/>
        <w:jc w:val="both"/>
        <w:rPr>
          <w:rFonts w:ascii="仿宋_GB2312" w:eastAsia="仿宋_GB2312" w:hAnsi="仿宋" w:cs="Times New Roman"/>
          <w:color w:val="000000"/>
          <w:kern w:val="2"/>
          <w:sz w:val="30"/>
          <w:szCs w:val="30"/>
        </w:rPr>
      </w:pPr>
      <w:r w:rsidRPr="00971ADF">
        <w:rPr>
          <w:rFonts w:ascii="仿宋_GB2312" w:eastAsia="仿宋_GB2312" w:hAnsi="仿宋" w:cs="Times New Roman" w:hint="eastAsia"/>
          <w:color w:val="000000"/>
          <w:kern w:val="2"/>
          <w:sz w:val="30"/>
          <w:szCs w:val="30"/>
        </w:rPr>
        <w:t>上传作品网址</w:t>
      </w:r>
      <w:r w:rsidRPr="00971ADF">
        <w:rPr>
          <w:rFonts w:ascii="仿宋_GB2312" w:eastAsia="仿宋_GB2312" w:hAnsi="仿宋" w:cs="Times New Roman"/>
          <w:color w:val="000000"/>
          <w:kern w:val="2"/>
          <w:sz w:val="30"/>
          <w:szCs w:val="30"/>
        </w:rPr>
        <w:t>：http://www.shysc.edu.sh.cn/</w:t>
      </w:r>
    </w:p>
    <w:p w14:paraId="255A25A0" w14:textId="77777777" w:rsidR="00060F6F" w:rsidRPr="00971ADF" w:rsidRDefault="00060F6F" w:rsidP="00060F6F">
      <w:pPr>
        <w:spacing w:line="560" w:lineRule="exact"/>
        <w:ind w:firstLineChars="200" w:firstLine="600"/>
        <w:rPr>
          <w:rFonts w:ascii="仿宋_GB2312" w:eastAsia="仿宋_GB2312" w:hAnsi="仿宋"/>
          <w:color w:val="000000"/>
          <w:sz w:val="30"/>
          <w:szCs w:val="30"/>
        </w:rPr>
      </w:pPr>
    </w:p>
    <w:p w14:paraId="0E623396" w14:textId="77777777" w:rsidR="00060F6F" w:rsidRPr="00971ADF" w:rsidRDefault="00060F6F" w:rsidP="00060F6F">
      <w:pPr>
        <w:spacing w:line="560" w:lineRule="exact"/>
        <w:ind w:firstLineChars="200" w:firstLine="600"/>
        <w:rPr>
          <w:rFonts w:ascii="仿宋_GB2312" w:eastAsia="仿宋_GB2312"/>
          <w:color w:val="000000"/>
          <w:sz w:val="30"/>
          <w:szCs w:val="30"/>
        </w:rPr>
        <w:sectPr w:rsidR="00060F6F" w:rsidRPr="00971ADF" w:rsidSect="001523D0">
          <w:footerReference w:type="default" r:id="rId4"/>
          <w:pgSz w:w="11906" w:h="16838" w:code="9"/>
          <w:pgMar w:top="1440" w:right="1800" w:bottom="1440" w:left="1800" w:header="851" w:footer="964" w:gutter="57"/>
          <w:pgNumType w:fmt="numberInDash" w:start="1"/>
          <w:cols w:space="425"/>
          <w:docGrid w:type="lines" w:linePitch="312"/>
        </w:sectPr>
      </w:pPr>
      <w:r w:rsidRPr="00971ADF">
        <w:rPr>
          <w:rFonts w:ascii="仿宋_GB2312" w:eastAsia="仿宋_GB2312" w:hAnsi="仿宋" w:hint="eastAsia"/>
          <w:color w:val="000000"/>
          <w:sz w:val="30"/>
          <w:szCs w:val="30"/>
        </w:rPr>
        <w:t>附件：“诵读中国”经典诵读大赛上海赛区作品汇总表</w:t>
      </w:r>
    </w:p>
    <w:p w14:paraId="6861A767" w14:textId="77777777" w:rsidR="00060F6F" w:rsidRPr="00971ADF" w:rsidRDefault="00060F6F" w:rsidP="00060F6F">
      <w:pPr>
        <w:adjustRightInd w:val="0"/>
        <w:snapToGrid w:val="0"/>
        <w:spacing w:afterLines="50" w:after="156" w:line="460" w:lineRule="exact"/>
        <w:rPr>
          <w:rFonts w:eastAsia="仿宋_GB2312" w:cs="仿宋_GB2312"/>
          <w:color w:val="000000"/>
          <w:sz w:val="32"/>
          <w:szCs w:val="28"/>
        </w:rPr>
      </w:pPr>
      <w:r w:rsidRPr="00971ADF">
        <w:rPr>
          <w:rFonts w:eastAsia="黑体" w:cs="仿宋_GB2312" w:hint="eastAsia"/>
          <w:color w:val="000000"/>
          <w:sz w:val="32"/>
          <w:szCs w:val="28"/>
        </w:rPr>
        <w:lastRenderedPageBreak/>
        <w:t>附件</w:t>
      </w:r>
    </w:p>
    <w:p w14:paraId="0560172D" w14:textId="77777777" w:rsidR="00060F6F" w:rsidRPr="00553FB6" w:rsidRDefault="00060F6F" w:rsidP="00060F6F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华文中宋"/>
          <w:color w:val="000000"/>
          <w:sz w:val="38"/>
          <w:szCs w:val="38"/>
        </w:rPr>
      </w:pPr>
      <w:r w:rsidRPr="00553FB6">
        <w:rPr>
          <w:rFonts w:ascii="方正小标宋简体" w:eastAsia="方正小标宋简体" w:hAnsi="华文中宋" w:hint="eastAsia"/>
          <w:color w:val="000000"/>
          <w:sz w:val="38"/>
          <w:szCs w:val="38"/>
        </w:rPr>
        <w:t>“诵读中国”经典诵读大赛上海赛区作品汇总表</w:t>
      </w:r>
    </w:p>
    <w:p w14:paraId="5265DD62" w14:textId="77777777" w:rsidR="00060F6F" w:rsidRPr="00971ADF" w:rsidRDefault="00060F6F" w:rsidP="00060F6F">
      <w:pPr>
        <w:adjustRightInd w:val="0"/>
        <w:snapToGrid w:val="0"/>
        <w:rPr>
          <w:color w:val="000000"/>
          <w:szCs w:val="28"/>
        </w:rPr>
      </w:pPr>
    </w:p>
    <w:p w14:paraId="28EACFBF" w14:textId="77777777" w:rsidR="00060F6F" w:rsidRPr="00971ADF" w:rsidRDefault="00060F6F" w:rsidP="00060F6F">
      <w:pPr>
        <w:adjustRightInd w:val="0"/>
        <w:snapToGrid w:val="0"/>
        <w:rPr>
          <w:color w:val="000000"/>
          <w:szCs w:val="28"/>
        </w:rPr>
      </w:pPr>
    </w:p>
    <w:p w14:paraId="53308F61" w14:textId="77777777" w:rsidR="00060F6F" w:rsidRPr="00971ADF" w:rsidRDefault="00060F6F" w:rsidP="00060F6F">
      <w:pPr>
        <w:adjustRightInd w:val="0"/>
        <w:snapToGrid w:val="0"/>
        <w:rPr>
          <w:color w:val="000000"/>
          <w:szCs w:val="28"/>
        </w:rPr>
      </w:pPr>
      <w:r w:rsidRPr="00971ADF">
        <w:rPr>
          <w:rFonts w:hint="eastAsia"/>
          <w:color w:val="000000"/>
          <w:szCs w:val="28"/>
        </w:rPr>
        <w:t>填表</w:t>
      </w:r>
      <w:r w:rsidRPr="00971ADF">
        <w:rPr>
          <w:color w:val="000000"/>
          <w:szCs w:val="28"/>
        </w:rPr>
        <w:t>日期：</w:t>
      </w:r>
      <w:r w:rsidRPr="00971ADF">
        <w:rPr>
          <w:rFonts w:hint="eastAsia"/>
          <w:color w:val="000000"/>
          <w:sz w:val="24"/>
          <w:szCs w:val="28"/>
          <w:u w:val="single"/>
        </w:rPr>
        <w:t xml:space="preserve">    </w:t>
      </w:r>
      <w:r w:rsidRPr="00971ADF">
        <w:rPr>
          <w:rFonts w:hint="eastAsia"/>
          <w:color w:val="000000"/>
          <w:szCs w:val="28"/>
        </w:rPr>
        <w:t>年</w:t>
      </w:r>
      <w:r w:rsidRPr="00971ADF">
        <w:rPr>
          <w:rFonts w:hint="eastAsia"/>
          <w:color w:val="000000"/>
          <w:sz w:val="24"/>
          <w:szCs w:val="28"/>
          <w:u w:val="single"/>
        </w:rPr>
        <w:t xml:space="preserve">    </w:t>
      </w:r>
      <w:r w:rsidRPr="00971ADF">
        <w:rPr>
          <w:rFonts w:hint="eastAsia"/>
          <w:color w:val="000000"/>
          <w:szCs w:val="28"/>
        </w:rPr>
        <w:t>月</w:t>
      </w:r>
      <w:r w:rsidRPr="00971ADF">
        <w:rPr>
          <w:rFonts w:hint="eastAsia"/>
          <w:color w:val="000000"/>
          <w:sz w:val="24"/>
          <w:szCs w:val="28"/>
          <w:u w:val="single"/>
        </w:rPr>
        <w:t xml:space="preserve">    </w:t>
      </w:r>
      <w:r w:rsidRPr="00971ADF">
        <w:rPr>
          <w:rFonts w:hint="eastAsia"/>
          <w:color w:val="000000"/>
          <w:szCs w:val="28"/>
        </w:rPr>
        <w:t>日</w:t>
      </w:r>
      <w:r w:rsidRPr="00971ADF">
        <w:rPr>
          <w:rFonts w:hint="eastAsia"/>
          <w:color w:val="000000"/>
          <w:szCs w:val="28"/>
        </w:rPr>
        <w:t xml:space="preserve">  </w:t>
      </w:r>
      <w:r w:rsidRPr="00971ADF">
        <w:rPr>
          <w:color w:val="000000"/>
          <w:szCs w:val="28"/>
        </w:rPr>
        <w:t xml:space="preserve">  </w:t>
      </w:r>
      <w:r w:rsidRPr="00971ADF">
        <w:rPr>
          <w:rFonts w:hint="eastAsia"/>
          <w:color w:val="000000"/>
          <w:sz w:val="24"/>
          <w:szCs w:val="28"/>
        </w:rPr>
        <w:t>基层选拔参赛作品数：</w:t>
      </w:r>
      <w:r w:rsidRPr="00971ADF">
        <w:rPr>
          <w:rFonts w:hint="eastAsia"/>
          <w:color w:val="000000"/>
          <w:sz w:val="24"/>
          <w:szCs w:val="28"/>
          <w:u w:val="single"/>
        </w:rPr>
        <w:t xml:space="preserve">   </w:t>
      </w:r>
      <w:r w:rsidRPr="00971ADF">
        <w:rPr>
          <w:color w:val="000000"/>
          <w:sz w:val="24"/>
          <w:szCs w:val="28"/>
          <w:u w:val="single"/>
        </w:rPr>
        <w:t xml:space="preserve"> </w:t>
      </w:r>
      <w:r w:rsidRPr="00971ADF">
        <w:rPr>
          <w:rFonts w:hint="eastAsia"/>
          <w:color w:val="000000"/>
          <w:sz w:val="24"/>
          <w:szCs w:val="28"/>
          <w:u w:val="single"/>
        </w:rPr>
        <w:t xml:space="preserve"> </w:t>
      </w:r>
      <w:r w:rsidRPr="00971ADF">
        <w:rPr>
          <w:rFonts w:hint="eastAsia"/>
          <w:color w:val="000000"/>
          <w:sz w:val="24"/>
          <w:szCs w:val="28"/>
          <w:u w:val="single"/>
        </w:rPr>
        <w:t>（</w:t>
      </w:r>
      <w:proofErr w:type="gramStart"/>
      <w:r w:rsidRPr="00971ADF">
        <w:rPr>
          <w:rFonts w:hint="eastAsia"/>
          <w:color w:val="000000"/>
          <w:sz w:val="24"/>
          <w:szCs w:val="28"/>
          <w:u w:val="single"/>
        </w:rPr>
        <w:t>个</w:t>
      </w:r>
      <w:proofErr w:type="gramEnd"/>
      <w:r w:rsidRPr="00971ADF">
        <w:rPr>
          <w:rFonts w:hint="eastAsia"/>
          <w:color w:val="000000"/>
          <w:sz w:val="24"/>
          <w:szCs w:val="28"/>
          <w:u w:val="single"/>
        </w:rPr>
        <w:t>）</w:t>
      </w:r>
      <w:r w:rsidRPr="00971ADF">
        <w:rPr>
          <w:rFonts w:hint="eastAsia"/>
          <w:color w:val="000000"/>
          <w:sz w:val="24"/>
          <w:szCs w:val="28"/>
        </w:rPr>
        <w:t xml:space="preserve">   </w:t>
      </w:r>
      <w:r w:rsidRPr="00971ADF">
        <w:rPr>
          <w:color w:val="000000"/>
          <w:sz w:val="24"/>
          <w:szCs w:val="28"/>
        </w:rPr>
        <w:t xml:space="preserve"> </w:t>
      </w:r>
      <w:r w:rsidRPr="00971ADF">
        <w:rPr>
          <w:rFonts w:hint="eastAsia"/>
          <w:color w:val="000000"/>
          <w:sz w:val="24"/>
          <w:szCs w:val="28"/>
        </w:rPr>
        <w:t>推荐作品数：</w:t>
      </w:r>
      <w:r w:rsidRPr="00971ADF">
        <w:rPr>
          <w:rFonts w:hint="eastAsia"/>
          <w:color w:val="000000"/>
          <w:sz w:val="24"/>
          <w:szCs w:val="28"/>
          <w:u w:val="single"/>
        </w:rPr>
        <w:t xml:space="preserve">  </w:t>
      </w:r>
      <w:r w:rsidRPr="00971ADF">
        <w:rPr>
          <w:color w:val="000000"/>
          <w:sz w:val="24"/>
          <w:szCs w:val="28"/>
          <w:u w:val="single"/>
        </w:rPr>
        <w:t xml:space="preserve"> </w:t>
      </w:r>
      <w:r w:rsidRPr="00971ADF">
        <w:rPr>
          <w:rFonts w:hint="eastAsia"/>
          <w:color w:val="000000"/>
          <w:sz w:val="24"/>
          <w:szCs w:val="28"/>
          <w:u w:val="single"/>
        </w:rPr>
        <w:t xml:space="preserve"> </w:t>
      </w:r>
      <w:r w:rsidRPr="00971ADF">
        <w:rPr>
          <w:rFonts w:hint="eastAsia"/>
          <w:color w:val="000000"/>
          <w:sz w:val="24"/>
          <w:szCs w:val="28"/>
          <w:u w:val="single"/>
        </w:rPr>
        <w:t>（</w:t>
      </w:r>
      <w:proofErr w:type="gramStart"/>
      <w:r w:rsidRPr="00971ADF">
        <w:rPr>
          <w:rFonts w:hint="eastAsia"/>
          <w:color w:val="000000"/>
          <w:sz w:val="24"/>
          <w:szCs w:val="28"/>
          <w:u w:val="single"/>
        </w:rPr>
        <w:t>个</w:t>
      </w:r>
      <w:proofErr w:type="gramEnd"/>
      <w:r w:rsidRPr="00971ADF">
        <w:rPr>
          <w:rFonts w:hint="eastAsia"/>
          <w:color w:val="000000"/>
          <w:sz w:val="24"/>
          <w:szCs w:val="28"/>
          <w:u w:val="single"/>
        </w:rPr>
        <w:t>）</w:t>
      </w:r>
      <w:r w:rsidRPr="00971ADF">
        <w:rPr>
          <w:rFonts w:hint="eastAsia"/>
          <w:color w:val="000000"/>
          <w:sz w:val="24"/>
          <w:szCs w:val="28"/>
        </w:rPr>
        <w:t xml:space="preserve">    </w:t>
      </w:r>
      <w:r w:rsidRPr="00971ADF">
        <w:rPr>
          <w:color w:val="000000"/>
          <w:sz w:val="24"/>
          <w:szCs w:val="28"/>
        </w:rPr>
        <w:t xml:space="preserve"> </w:t>
      </w:r>
      <w:r w:rsidRPr="00971ADF">
        <w:rPr>
          <w:rFonts w:hint="eastAsia"/>
          <w:color w:val="000000"/>
          <w:sz w:val="24"/>
          <w:szCs w:val="28"/>
        </w:rPr>
        <w:t>推荐比例：</w:t>
      </w:r>
      <w:r w:rsidRPr="00971ADF">
        <w:rPr>
          <w:rFonts w:hint="eastAsia"/>
          <w:color w:val="000000"/>
          <w:sz w:val="24"/>
          <w:szCs w:val="28"/>
          <w:u w:val="single"/>
        </w:rPr>
        <w:t xml:space="preserve">      </w:t>
      </w:r>
      <w:r w:rsidRPr="00971ADF">
        <w:rPr>
          <w:color w:val="000000"/>
          <w:sz w:val="24"/>
          <w:szCs w:val="28"/>
          <w:u w:val="single"/>
        </w:rPr>
        <w:t>%</w:t>
      </w:r>
    </w:p>
    <w:p w14:paraId="08F95089" w14:textId="77777777" w:rsidR="00060F6F" w:rsidRPr="00971ADF" w:rsidRDefault="00060F6F" w:rsidP="00060F6F">
      <w:pPr>
        <w:adjustRightInd w:val="0"/>
        <w:snapToGrid w:val="0"/>
        <w:spacing w:line="160" w:lineRule="exact"/>
        <w:rPr>
          <w:color w:val="000000"/>
          <w:szCs w:val="28"/>
        </w:rPr>
      </w:pPr>
    </w:p>
    <w:tbl>
      <w:tblPr>
        <w:tblW w:w="14836" w:type="dxa"/>
        <w:tblInd w:w="-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0"/>
        <w:gridCol w:w="1004"/>
        <w:gridCol w:w="1213"/>
        <w:gridCol w:w="1338"/>
        <w:gridCol w:w="1418"/>
        <w:gridCol w:w="2268"/>
        <w:gridCol w:w="1672"/>
        <w:gridCol w:w="1305"/>
        <w:gridCol w:w="1814"/>
        <w:gridCol w:w="1134"/>
      </w:tblGrid>
      <w:tr w:rsidR="00060F6F" w:rsidRPr="00971ADF" w14:paraId="4DF12ACA" w14:textId="77777777" w:rsidTr="003F400A">
        <w:trPr>
          <w:trHeight w:val="692"/>
        </w:trPr>
        <w:tc>
          <w:tcPr>
            <w:tcW w:w="1670" w:type="dxa"/>
            <w:vAlign w:val="center"/>
          </w:tcPr>
          <w:p w14:paraId="5F935882" w14:textId="77777777" w:rsidR="00060F6F" w:rsidRPr="00971ADF" w:rsidRDefault="00060F6F" w:rsidP="003F400A">
            <w:pPr>
              <w:adjustRightInd w:val="0"/>
              <w:snapToGrid w:val="0"/>
              <w:spacing w:line="240" w:lineRule="atLeast"/>
              <w:jc w:val="center"/>
              <w:rPr>
                <w:b/>
                <w:color w:val="000000"/>
              </w:rPr>
            </w:pPr>
            <w:r w:rsidRPr="00971ADF">
              <w:rPr>
                <w:rFonts w:hint="eastAsia"/>
                <w:b/>
                <w:color w:val="000000"/>
              </w:rPr>
              <w:t>报送单位</w:t>
            </w:r>
          </w:p>
          <w:p w14:paraId="32B74AAB" w14:textId="77777777" w:rsidR="00060F6F" w:rsidRPr="00971ADF" w:rsidRDefault="00060F6F" w:rsidP="003F400A">
            <w:pPr>
              <w:adjustRightInd w:val="0"/>
              <w:snapToGrid w:val="0"/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971ADF">
              <w:rPr>
                <w:rFonts w:hint="eastAsia"/>
                <w:b/>
                <w:color w:val="000000"/>
                <w:sz w:val="22"/>
                <w:szCs w:val="28"/>
              </w:rPr>
              <w:t>（加盖公章）</w:t>
            </w:r>
          </w:p>
        </w:tc>
        <w:tc>
          <w:tcPr>
            <w:tcW w:w="1004" w:type="dxa"/>
            <w:vAlign w:val="center"/>
          </w:tcPr>
          <w:p w14:paraId="3CB85AFD" w14:textId="77777777" w:rsidR="00060F6F" w:rsidRPr="00971ADF" w:rsidRDefault="00060F6F" w:rsidP="003F400A">
            <w:pPr>
              <w:adjustRightInd w:val="0"/>
              <w:snapToGrid w:val="0"/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13" w:type="dxa"/>
            <w:vAlign w:val="center"/>
          </w:tcPr>
          <w:p w14:paraId="07875FB9" w14:textId="77777777" w:rsidR="00060F6F" w:rsidRPr="00971ADF" w:rsidRDefault="00060F6F" w:rsidP="003F400A">
            <w:pPr>
              <w:adjustRightInd w:val="0"/>
              <w:snapToGrid w:val="0"/>
              <w:spacing w:line="240" w:lineRule="atLeast"/>
              <w:jc w:val="center"/>
              <w:rPr>
                <w:b/>
                <w:color w:val="000000"/>
              </w:rPr>
            </w:pPr>
            <w:r w:rsidRPr="00971ADF">
              <w:rPr>
                <w:rFonts w:hint="eastAsia"/>
                <w:b/>
                <w:color w:val="000000"/>
              </w:rPr>
              <w:t>联系人</w:t>
            </w:r>
          </w:p>
        </w:tc>
        <w:tc>
          <w:tcPr>
            <w:tcW w:w="1338" w:type="dxa"/>
            <w:noWrap/>
            <w:vAlign w:val="center"/>
          </w:tcPr>
          <w:p w14:paraId="6F6FFE71" w14:textId="77777777" w:rsidR="00060F6F" w:rsidRPr="00971ADF" w:rsidRDefault="00060F6F" w:rsidP="003F400A">
            <w:pPr>
              <w:adjustRightInd w:val="0"/>
              <w:snapToGrid w:val="0"/>
              <w:spacing w:line="240" w:lineRule="atLeast"/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noWrap/>
            <w:vAlign w:val="center"/>
          </w:tcPr>
          <w:p w14:paraId="368124C5" w14:textId="77777777" w:rsidR="00060F6F" w:rsidRPr="00971ADF" w:rsidRDefault="00060F6F" w:rsidP="003F400A">
            <w:pPr>
              <w:adjustRightInd w:val="0"/>
              <w:snapToGrid w:val="0"/>
              <w:spacing w:line="240" w:lineRule="atLeast"/>
              <w:jc w:val="center"/>
              <w:rPr>
                <w:b/>
                <w:color w:val="000000"/>
              </w:rPr>
            </w:pPr>
            <w:r w:rsidRPr="00971ADF">
              <w:rPr>
                <w:rFonts w:hint="eastAsia"/>
                <w:b/>
                <w:color w:val="000000"/>
              </w:rPr>
              <w:t>联系电话</w:t>
            </w:r>
          </w:p>
        </w:tc>
        <w:tc>
          <w:tcPr>
            <w:tcW w:w="2268" w:type="dxa"/>
            <w:noWrap/>
            <w:vAlign w:val="center"/>
          </w:tcPr>
          <w:p w14:paraId="136C6CD1" w14:textId="77777777" w:rsidR="00060F6F" w:rsidRPr="00971ADF" w:rsidRDefault="00060F6F" w:rsidP="003F400A">
            <w:pPr>
              <w:adjustRightInd w:val="0"/>
              <w:snapToGrid w:val="0"/>
              <w:spacing w:line="240" w:lineRule="atLeast"/>
              <w:jc w:val="center"/>
              <w:rPr>
                <w:b/>
                <w:color w:val="000000"/>
              </w:rPr>
            </w:pPr>
          </w:p>
        </w:tc>
        <w:tc>
          <w:tcPr>
            <w:tcW w:w="1672" w:type="dxa"/>
            <w:vAlign w:val="center"/>
          </w:tcPr>
          <w:p w14:paraId="419739D6" w14:textId="77777777" w:rsidR="00060F6F" w:rsidRPr="00971ADF" w:rsidRDefault="00060F6F" w:rsidP="003F400A">
            <w:pPr>
              <w:adjustRightInd w:val="0"/>
              <w:snapToGrid w:val="0"/>
              <w:spacing w:line="240" w:lineRule="atLeast"/>
              <w:jc w:val="center"/>
              <w:rPr>
                <w:b/>
                <w:color w:val="000000"/>
              </w:rPr>
            </w:pPr>
            <w:r w:rsidRPr="00971ADF">
              <w:rPr>
                <w:rFonts w:hint="eastAsia"/>
                <w:b/>
                <w:color w:val="000000"/>
              </w:rPr>
              <w:t>电子邮箱</w:t>
            </w:r>
          </w:p>
        </w:tc>
        <w:tc>
          <w:tcPr>
            <w:tcW w:w="4253" w:type="dxa"/>
            <w:gridSpan w:val="3"/>
            <w:noWrap/>
            <w:vAlign w:val="center"/>
          </w:tcPr>
          <w:p w14:paraId="61928B26" w14:textId="77777777" w:rsidR="00060F6F" w:rsidRPr="00971ADF" w:rsidRDefault="00060F6F" w:rsidP="003F400A">
            <w:pPr>
              <w:adjustRightInd w:val="0"/>
              <w:snapToGrid w:val="0"/>
              <w:spacing w:line="240" w:lineRule="atLeast"/>
              <w:jc w:val="center"/>
              <w:rPr>
                <w:b/>
                <w:color w:val="000000"/>
              </w:rPr>
            </w:pPr>
          </w:p>
        </w:tc>
      </w:tr>
      <w:tr w:rsidR="00060F6F" w:rsidRPr="00971ADF" w14:paraId="16007F82" w14:textId="77777777" w:rsidTr="003F400A">
        <w:trPr>
          <w:trHeight w:val="449"/>
        </w:trPr>
        <w:tc>
          <w:tcPr>
            <w:tcW w:w="1670" w:type="dxa"/>
            <w:vAlign w:val="center"/>
          </w:tcPr>
          <w:p w14:paraId="38035622" w14:textId="77777777" w:rsidR="00060F6F" w:rsidRPr="00971ADF" w:rsidRDefault="00060F6F" w:rsidP="003F400A">
            <w:pPr>
              <w:adjustRightInd w:val="0"/>
              <w:snapToGrid w:val="0"/>
              <w:spacing w:line="240" w:lineRule="atLeast"/>
              <w:jc w:val="center"/>
              <w:rPr>
                <w:b/>
                <w:color w:val="000000"/>
              </w:rPr>
            </w:pPr>
            <w:r w:rsidRPr="00971ADF">
              <w:rPr>
                <w:rFonts w:hint="eastAsia"/>
                <w:b/>
                <w:color w:val="000000"/>
              </w:rPr>
              <w:t>组</w:t>
            </w:r>
            <w:r w:rsidRPr="00971ADF">
              <w:rPr>
                <w:rFonts w:hint="eastAsia"/>
                <w:b/>
                <w:color w:val="000000"/>
              </w:rPr>
              <w:t xml:space="preserve">  </w:t>
            </w:r>
            <w:r w:rsidRPr="00971ADF">
              <w:rPr>
                <w:rFonts w:hint="eastAsia"/>
                <w:b/>
                <w:color w:val="000000"/>
              </w:rPr>
              <w:t>别</w:t>
            </w:r>
          </w:p>
        </w:tc>
        <w:tc>
          <w:tcPr>
            <w:tcW w:w="1004" w:type="dxa"/>
            <w:vAlign w:val="center"/>
          </w:tcPr>
          <w:p w14:paraId="730C2C84" w14:textId="77777777" w:rsidR="00060F6F" w:rsidRPr="00971ADF" w:rsidRDefault="00060F6F" w:rsidP="003F400A">
            <w:pPr>
              <w:adjustRightInd w:val="0"/>
              <w:snapToGrid w:val="0"/>
              <w:spacing w:line="240" w:lineRule="atLeast"/>
              <w:ind w:leftChars="-36" w:left="-76" w:rightChars="-23" w:right="-48"/>
              <w:jc w:val="center"/>
              <w:rPr>
                <w:b/>
                <w:color w:val="000000"/>
              </w:rPr>
            </w:pPr>
            <w:r w:rsidRPr="00971ADF">
              <w:rPr>
                <w:rFonts w:hint="eastAsia"/>
                <w:b/>
                <w:color w:val="000000"/>
              </w:rPr>
              <w:t>序</w:t>
            </w:r>
            <w:r w:rsidRPr="00971ADF">
              <w:rPr>
                <w:rFonts w:hint="eastAsia"/>
                <w:b/>
                <w:color w:val="000000"/>
              </w:rPr>
              <w:t xml:space="preserve">  </w:t>
            </w:r>
            <w:r w:rsidRPr="00971ADF">
              <w:rPr>
                <w:rFonts w:hint="eastAsia"/>
                <w:b/>
                <w:color w:val="000000"/>
              </w:rPr>
              <w:t>号</w:t>
            </w:r>
          </w:p>
        </w:tc>
        <w:tc>
          <w:tcPr>
            <w:tcW w:w="2551" w:type="dxa"/>
            <w:gridSpan w:val="2"/>
            <w:vAlign w:val="center"/>
          </w:tcPr>
          <w:p w14:paraId="3514BFD0" w14:textId="77777777" w:rsidR="00060F6F" w:rsidRPr="00971ADF" w:rsidRDefault="00060F6F" w:rsidP="003F400A">
            <w:pPr>
              <w:adjustRightInd w:val="0"/>
              <w:snapToGrid w:val="0"/>
              <w:spacing w:line="240" w:lineRule="atLeast"/>
              <w:jc w:val="center"/>
              <w:rPr>
                <w:b/>
                <w:color w:val="000000"/>
              </w:rPr>
            </w:pPr>
            <w:r w:rsidRPr="00971ADF">
              <w:rPr>
                <w:rFonts w:hint="eastAsia"/>
                <w:b/>
                <w:color w:val="000000"/>
              </w:rPr>
              <w:t>作品名称（注明</w:t>
            </w:r>
            <w:r w:rsidRPr="00971ADF">
              <w:rPr>
                <w:b/>
                <w:color w:val="000000"/>
              </w:rPr>
              <w:t>原作者</w:t>
            </w:r>
            <w:r w:rsidRPr="00971ADF">
              <w:rPr>
                <w:rFonts w:hint="eastAsia"/>
                <w:b/>
                <w:color w:val="000000"/>
              </w:rPr>
              <w:t>）</w:t>
            </w:r>
          </w:p>
        </w:tc>
        <w:tc>
          <w:tcPr>
            <w:tcW w:w="1418" w:type="dxa"/>
            <w:noWrap/>
            <w:vAlign w:val="center"/>
          </w:tcPr>
          <w:p w14:paraId="780F4BC7" w14:textId="77777777" w:rsidR="00060F6F" w:rsidRPr="00971ADF" w:rsidRDefault="00060F6F" w:rsidP="003F400A">
            <w:pPr>
              <w:adjustRightInd w:val="0"/>
              <w:snapToGrid w:val="0"/>
              <w:spacing w:line="240" w:lineRule="atLeast"/>
              <w:jc w:val="center"/>
              <w:rPr>
                <w:b/>
                <w:color w:val="000000"/>
              </w:rPr>
            </w:pPr>
            <w:r w:rsidRPr="00971ADF">
              <w:rPr>
                <w:rFonts w:hint="eastAsia"/>
                <w:b/>
                <w:color w:val="000000"/>
              </w:rPr>
              <w:t>参赛者姓名</w:t>
            </w:r>
          </w:p>
        </w:tc>
        <w:tc>
          <w:tcPr>
            <w:tcW w:w="2268" w:type="dxa"/>
            <w:noWrap/>
            <w:vAlign w:val="center"/>
          </w:tcPr>
          <w:p w14:paraId="7DDAFA7D" w14:textId="77777777" w:rsidR="00060F6F" w:rsidRPr="00971ADF" w:rsidRDefault="00060F6F" w:rsidP="003F400A">
            <w:pPr>
              <w:adjustRightInd w:val="0"/>
              <w:snapToGrid w:val="0"/>
              <w:spacing w:line="240" w:lineRule="atLeast"/>
              <w:jc w:val="center"/>
              <w:rPr>
                <w:b/>
                <w:color w:val="000000"/>
              </w:rPr>
            </w:pPr>
            <w:r w:rsidRPr="00971ADF">
              <w:rPr>
                <w:rFonts w:hint="eastAsia"/>
                <w:b/>
                <w:color w:val="000000"/>
              </w:rPr>
              <w:t>参赛者单位</w:t>
            </w:r>
            <w:r w:rsidRPr="00971ADF">
              <w:rPr>
                <w:rFonts w:hint="eastAsia"/>
                <w:b/>
                <w:color w:val="000000"/>
              </w:rPr>
              <w:t>/</w:t>
            </w:r>
            <w:r w:rsidRPr="00971ADF">
              <w:rPr>
                <w:rFonts w:hint="eastAsia"/>
                <w:b/>
                <w:color w:val="000000"/>
              </w:rPr>
              <w:t>学校</w:t>
            </w:r>
          </w:p>
        </w:tc>
        <w:tc>
          <w:tcPr>
            <w:tcW w:w="1672" w:type="dxa"/>
            <w:vAlign w:val="center"/>
          </w:tcPr>
          <w:p w14:paraId="54C88E83" w14:textId="77777777" w:rsidR="00060F6F" w:rsidRPr="00971ADF" w:rsidRDefault="00060F6F" w:rsidP="003F400A">
            <w:pPr>
              <w:adjustRightInd w:val="0"/>
              <w:snapToGrid w:val="0"/>
              <w:spacing w:line="240" w:lineRule="atLeast"/>
              <w:jc w:val="center"/>
              <w:rPr>
                <w:b/>
                <w:color w:val="000000"/>
              </w:rPr>
            </w:pPr>
            <w:r w:rsidRPr="00971ADF">
              <w:rPr>
                <w:rFonts w:hint="eastAsia"/>
                <w:b/>
                <w:color w:val="000000"/>
              </w:rPr>
              <w:t>参赛者手机号</w:t>
            </w:r>
          </w:p>
        </w:tc>
        <w:tc>
          <w:tcPr>
            <w:tcW w:w="1305" w:type="dxa"/>
            <w:noWrap/>
            <w:vAlign w:val="center"/>
          </w:tcPr>
          <w:p w14:paraId="2D10103B" w14:textId="77777777" w:rsidR="00060F6F" w:rsidRPr="00971ADF" w:rsidRDefault="00060F6F" w:rsidP="003F400A">
            <w:pPr>
              <w:adjustRightInd w:val="0"/>
              <w:snapToGrid w:val="0"/>
              <w:spacing w:line="240" w:lineRule="atLeast"/>
              <w:jc w:val="center"/>
              <w:rPr>
                <w:b/>
                <w:color w:val="000000"/>
              </w:rPr>
            </w:pPr>
            <w:r w:rsidRPr="00971ADF">
              <w:rPr>
                <w:rFonts w:hint="eastAsia"/>
                <w:b/>
                <w:color w:val="000000"/>
              </w:rPr>
              <w:t>指导教师</w:t>
            </w:r>
          </w:p>
        </w:tc>
        <w:tc>
          <w:tcPr>
            <w:tcW w:w="1814" w:type="dxa"/>
            <w:noWrap/>
            <w:vAlign w:val="center"/>
          </w:tcPr>
          <w:p w14:paraId="5C4B7CB3" w14:textId="77777777" w:rsidR="00060F6F" w:rsidRPr="00971ADF" w:rsidRDefault="00060F6F" w:rsidP="003F400A">
            <w:pPr>
              <w:adjustRightInd w:val="0"/>
              <w:snapToGrid w:val="0"/>
              <w:spacing w:line="240" w:lineRule="atLeast"/>
              <w:jc w:val="center"/>
              <w:rPr>
                <w:b/>
                <w:color w:val="000000"/>
              </w:rPr>
            </w:pPr>
            <w:r w:rsidRPr="00971ADF">
              <w:rPr>
                <w:rFonts w:hint="eastAsia"/>
                <w:b/>
                <w:color w:val="000000"/>
              </w:rPr>
              <w:t>指导教师单位</w:t>
            </w:r>
          </w:p>
        </w:tc>
        <w:tc>
          <w:tcPr>
            <w:tcW w:w="1134" w:type="dxa"/>
            <w:vAlign w:val="center"/>
          </w:tcPr>
          <w:p w14:paraId="56FBD3FD" w14:textId="77777777" w:rsidR="00060F6F" w:rsidRPr="00971ADF" w:rsidRDefault="00060F6F" w:rsidP="003F400A">
            <w:pPr>
              <w:adjustRightInd w:val="0"/>
              <w:snapToGrid w:val="0"/>
              <w:spacing w:line="240" w:lineRule="atLeast"/>
              <w:jc w:val="center"/>
              <w:rPr>
                <w:b/>
                <w:color w:val="000000"/>
              </w:rPr>
            </w:pPr>
            <w:r w:rsidRPr="00971ADF">
              <w:rPr>
                <w:rFonts w:hint="eastAsia"/>
                <w:b/>
                <w:color w:val="000000"/>
              </w:rPr>
              <w:t>备</w:t>
            </w:r>
            <w:r w:rsidRPr="00971ADF">
              <w:rPr>
                <w:rFonts w:hint="eastAsia"/>
                <w:b/>
                <w:color w:val="000000"/>
              </w:rPr>
              <w:t xml:space="preserve">  </w:t>
            </w:r>
            <w:r w:rsidRPr="00971ADF">
              <w:rPr>
                <w:rFonts w:hint="eastAsia"/>
                <w:b/>
                <w:color w:val="000000"/>
              </w:rPr>
              <w:t>注</w:t>
            </w:r>
          </w:p>
        </w:tc>
      </w:tr>
      <w:tr w:rsidR="00060F6F" w:rsidRPr="00971ADF" w14:paraId="54B2A249" w14:textId="77777777" w:rsidTr="003F400A">
        <w:trPr>
          <w:trHeight w:val="449"/>
        </w:trPr>
        <w:tc>
          <w:tcPr>
            <w:tcW w:w="1670" w:type="dxa"/>
            <w:vAlign w:val="center"/>
          </w:tcPr>
          <w:p w14:paraId="2C28559A" w14:textId="77777777" w:rsidR="00060F6F" w:rsidRPr="00971ADF" w:rsidRDefault="00060F6F" w:rsidP="003F400A">
            <w:pPr>
              <w:adjustRightInd w:val="0"/>
              <w:snapToGrid w:val="0"/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04" w:type="dxa"/>
            <w:vAlign w:val="center"/>
          </w:tcPr>
          <w:p w14:paraId="2268B157" w14:textId="77777777" w:rsidR="00060F6F" w:rsidRPr="00971ADF" w:rsidRDefault="00060F6F" w:rsidP="003F400A">
            <w:pPr>
              <w:adjustRightInd w:val="0"/>
              <w:snapToGrid w:val="0"/>
              <w:spacing w:line="240" w:lineRule="atLeast"/>
              <w:jc w:val="center"/>
              <w:rPr>
                <w:b/>
                <w:color w:val="000000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25681985" w14:textId="77777777" w:rsidR="00060F6F" w:rsidRPr="00971ADF" w:rsidRDefault="00060F6F" w:rsidP="003F400A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noWrap/>
            <w:vAlign w:val="center"/>
          </w:tcPr>
          <w:p w14:paraId="25A7BEA9" w14:textId="77777777" w:rsidR="00060F6F" w:rsidRPr="00971ADF" w:rsidRDefault="00060F6F" w:rsidP="003F400A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2F4A2DD7" w14:textId="77777777" w:rsidR="00060F6F" w:rsidRPr="00971ADF" w:rsidRDefault="00060F6F" w:rsidP="003F400A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72" w:type="dxa"/>
            <w:vAlign w:val="center"/>
          </w:tcPr>
          <w:p w14:paraId="4BCD5FC8" w14:textId="77777777" w:rsidR="00060F6F" w:rsidRPr="00971ADF" w:rsidRDefault="00060F6F" w:rsidP="003F400A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05" w:type="dxa"/>
            <w:noWrap/>
            <w:vAlign w:val="center"/>
          </w:tcPr>
          <w:p w14:paraId="20E04ADC" w14:textId="77777777" w:rsidR="00060F6F" w:rsidRPr="00971ADF" w:rsidRDefault="00060F6F" w:rsidP="003F400A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14" w:type="dxa"/>
            <w:noWrap/>
            <w:vAlign w:val="center"/>
          </w:tcPr>
          <w:p w14:paraId="57A48D2C" w14:textId="77777777" w:rsidR="00060F6F" w:rsidRPr="00971ADF" w:rsidRDefault="00060F6F" w:rsidP="003F400A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EC8B41D" w14:textId="77777777" w:rsidR="00060F6F" w:rsidRPr="00971ADF" w:rsidRDefault="00060F6F" w:rsidP="003F400A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60F6F" w:rsidRPr="00971ADF" w14:paraId="59F167D9" w14:textId="77777777" w:rsidTr="003F400A">
        <w:trPr>
          <w:trHeight w:val="410"/>
        </w:trPr>
        <w:tc>
          <w:tcPr>
            <w:tcW w:w="1670" w:type="dxa"/>
            <w:vAlign w:val="center"/>
          </w:tcPr>
          <w:p w14:paraId="6408BDFB" w14:textId="77777777" w:rsidR="00060F6F" w:rsidRPr="00971ADF" w:rsidRDefault="00060F6F" w:rsidP="003F400A">
            <w:pPr>
              <w:adjustRightInd w:val="0"/>
              <w:snapToGrid w:val="0"/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04" w:type="dxa"/>
            <w:vAlign w:val="center"/>
          </w:tcPr>
          <w:p w14:paraId="3E6D42DD" w14:textId="77777777" w:rsidR="00060F6F" w:rsidRPr="00971ADF" w:rsidRDefault="00060F6F" w:rsidP="003F400A">
            <w:pPr>
              <w:adjustRightInd w:val="0"/>
              <w:snapToGrid w:val="0"/>
              <w:spacing w:line="240" w:lineRule="atLeast"/>
              <w:jc w:val="center"/>
              <w:rPr>
                <w:b/>
                <w:color w:val="000000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00AAFBB8" w14:textId="77777777" w:rsidR="00060F6F" w:rsidRPr="00971ADF" w:rsidRDefault="00060F6F" w:rsidP="003F400A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noWrap/>
            <w:vAlign w:val="center"/>
          </w:tcPr>
          <w:p w14:paraId="3A8776BE" w14:textId="77777777" w:rsidR="00060F6F" w:rsidRPr="00971ADF" w:rsidRDefault="00060F6F" w:rsidP="003F400A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79E33A00" w14:textId="77777777" w:rsidR="00060F6F" w:rsidRPr="00971ADF" w:rsidRDefault="00060F6F" w:rsidP="003F400A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72" w:type="dxa"/>
            <w:vAlign w:val="center"/>
          </w:tcPr>
          <w:p w14:paraId="1D351BA5" w14:textId="77777777" w:rsidR="00060F6F" w:rsidRPr="00971ADF" w:rsidRDefault="00060F6F" w:rsidP="003F400A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05" w:type="dxa"/>
            <w:noWrap/>
            <w:vAlign w:val="center"/>
          </w:tcPr>
          <w:p w14:paraId="19725658" w14:textId="77777777" w:rsidR="00060F6F" w:rsidRPr="00971ADF" w:rsidRDefault="00060F6F" w:rsidP="003F400A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14" w:type="dxa"/>
            <w:noWrap/>
            <w:vAlign w:val="center"/>
          </w:tcPr>
          <w:p w14:paraId="526739CC" w14:textId="77777777" w:rsidR="00060F6F" w:rsidRPr="00971ADF" w:rsidRDefault="00060F6F" w:rsidP="003F400A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D211A0E" w14:textId="77777777" w:rsidR="00060F6F" w:rsidRPr="00971ADF" w:rsidRDefault="00060F6F" w:rsidP="003F400A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60F6F" w:rsidRPr="00971ADF" w14:paraId="4B6D7356" w14:textId="77777777" w:rsidTr="003F400A">
        <w:trPr>
          <w:trHeight w:val="447"/>
        </w:trPr>
        <w:tc>
          <w:tcPr>
            <w:tcW w:w="1670" w:type="dxa"/>
            <w:vAlign w:val="center"/>
          </w:tcPr>
          <w:p w14:paraId="1D29C4BA" w14:textId="77777777" w:rsidR="00060F6F" w:rsidRPr="00971ADF" w:rsidRDefault="00060F6F" w:rsidP="003F400A">
            <w:pPr>
              <w:adjustRightInd w:val="0"/>
              <w:snapToGrid w:val="0"/>
              <w:spacing w:line="240" w:lineRule="atLeast"/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1004" w:type="dxa"/>
            <w:vAlign w:val="center"/>
          </w:tcPr>
          <w:p w14:paraId="666CE5B1" w14:textId="77777777" w:rsidR="00060F6F" w:rsidRPr="00971ADF" w:rsidRDefault="00060F6F" w:rsidP="003F400A">
            <w:pPr>
              <w:adjustRightInd w:val="0"/>
              <w:snapToGrid w:val="0"/>
              <w:spacing w:line="240" w:lineRule="atLeast"/>
              <w:jc w:val="center"/>
              <w:rPr>
                <w:b/>
                <w:color w:val="000000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7AB49422" w14:textId="77777777" w:rsidR="00060F6F" w:rsidRPr="00971ADF" w:rsidRDefault="00060F6F" w:rsidP="003F400A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noWrap/>
            <w:vAlign w:val="center"/>
          </w:tcPr>
          <w:p w14:paraId="7CA3DE93" w14:textId="77777777" w:rsidR="00060F6F" w:rsidRPr="00971ADF" w:rsidRDefault="00060F6F" w:rsidP="003F400A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359EA1EB" w14:textId="77777777" w:rsidR="00060F6F" w:rsidRPr="00971ADF" w:rsidRDefault="00060F6F" w:rsidP="003F400A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72" w:type="dxa"/>
            <w:vAlign w:val="center"/>
          </w:tcPr>
          <w:p w14:paraId="21B6793B" w14:textId="77777777" w:rsidR="00060F6F" w:rsidRPr="00971ADF" w:rsidRDefault="00060F6F" w:rsidP="003F400A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05" w:type="dxa"/>
            <w:noWrap/>
            <w:vAlign w:val="center"/>
          </w:tcPr>
          <w:p w14:paraId="7055A37F" w14:textId="77777777" w:rsidR="00060F6F" w:rsidRPr="00971ADF" w:rsidRDefault="00060F6F" w:rsidP="003F400A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14" w:type="dxa"/>
            <w:noWrap/>
            <w:vAlign w:val="center"/>
          </w:tcPr>
          <w:p w14:paraId="206E41E4" w14:textId="77777777" w:rsidR="00060F6F" w:rsidRPr="00971ADF" w:rsidRDefault="00060F6F" w:rsidP="003F400A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0E279F5" w14:textId="77777777" w:rsidR="00060F6F" w:rsidRPr="00971ADF" w:rsidRDefault="00060F6F" w:rsidP="003F400A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60F6F" w:rsidRPr="00971ADF" w14:paraId="3E99A1C0" w14:textId="77777777" w:rsidTr="003F400A">
        <w:trPr>
          <w:trHeight w:val="447"/>
        </w:trPr>
        <w:tc>
          <w:tcPr>
            <w:tcW w:w="1670" w:type="dxa"/>
            <w:vAlign w:val="center"/>
          </w:tcPr>
          <w:p w14:paraId="40EE8116" w14:textId="77777777" w:rsidR="00060F6F" w:rsidRPr="00971ADF" w:rsidRDefault="00060F6F" w:rsidP="003F400A">
            <w:pPr>
              <w:adjustRightInd w:val="0"/>
              <w:snapToGrid w:val="0"/>
              <w:spacing w:line="240" w:lineRule="atLeast"/>
              <w:jc w:val="center"/>
              <w:rPr>
                <w:b/>
                <w:color w:val="000000"/>
              </w:rPr>
            </w:pPr>
          </w:p>
        </w:tc>
        <w:tc>
          <w:tcPr>
            <w:tcW w:w="1004" w:type="dxa"/>
            <w:vAlign w:val="center"/>
          </w:tcPr>
          <w:p w14:paraId="18DAF07A" w14:textId="77777777" w:rsidR="00060F6F" w:rsidRPr="00971ADF" w:rsidRDefault="00060F6F" w:rsidP="003F400A">
            <w:pPr>
              <w:adjustRightInd w:val="0"/>
              <w:snapToGrid w:val="0"/>
              <w:spacing w:line="240" w:lineRule="atLeast"/>
              <w:jc w:val="center"/>
              <w:rPr>
                <w:b/>
                <w:color w:val="000000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224836BD" w14:textId="77777777" w:rsidR="00060F6F" w:rsidRPr="00971ADF" w:rsidRDefault="00060F6F" w:rsidP="003F400A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noWrap/>
            <w:vAlign w:val="center"/>
          </w:tcPr>
          <w:p w14:paraId="4768AFE6" w14:textId="77777777" w:rsidR="00060F6F" w:rsidRPr="00971ADF" w:rsidRDefault="00060F6F" w:rsidP="003F400A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1630F016" w14:textId="77777777" w:rsidR="00060F6F" w:rsidRPr="00971ADF" w:rsidRDefault="00060F6F" w:rsidP="003F400A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72" w:type="dxa"/>
            <w:vAlign w:val="center"/>
          </w:tcPr>
          <w:p w14:paraId="6E773430" w14:textId="77777777" w:rsidR="00060F6F" w:rsidRPr="00971ADF" w:rsidRDefault="00060F6F" w:rsidP="003F400A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05" w:type="dxa"/>
            <w:noWrap/>
            <w:vAlign w:val="center"/>
          </w:tcPr>
          <w:p w14:paraId="6E19F81E" w14:textId="77777777" w:rsidR="00060F6F" w:rsidRPr="00971ADF" w:rsidRDefault="00060F6F" w:rsidP="003F400A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14" w:type="dxa"/>
            <w:noWrap/>
            <w:vAlign w:val="center"/>
          </w:tcPr>
          <w:p w14:paraId="75507947" w14:textId="77777777" w:rsidR="00060F6F" w:rsidRPr="00971ADF" w:rsidRDefault="00060F6F" w:rsidP="003F400A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B4985AA" w14:textId="77777777" w:rsidR="00060F6F" w:rsidRPr="00971ADF" w:rsidRDefault="00060F6F" w:rsidP="003F400A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60F6F" w:rsidRPr="00971ADF" w14:paraId="7189D501" w14:textId="77777777" w:rsidTr="003F400A">
        <w:trPr>
          <w:trHeight w:val="447"/>
        </w:trPr>
        <w:tc>
          <w:tcPr>
            <w:tcW w:w="1670" w:type="dxa"/>
            <w:vAlign w:val="center"/>
          </w:tcPr>
          <w:p w14:paraId="26DF182C" w14:textId="77777777" w:rsidR="00060F6F" w:rsidRPr="00971ADF" w:rsidRDefault="00060F6F" w:rsidP="003F400A">
            <w:pPr>
              <w:adjustRightInd w:val="0"/>
              <w:snapToGrid w:val="0"/>
              <w:spacing w:line="240" w:lineRule="atLeast"/>
              <w:jc w:val="center"/>
              <w:rPr>
                <w:b/>
                <w:color w:val="000000"/>
              </w:rPr>
            </w:pPr>
          </w:p>
        </w:tc>
        <w:tc>
          <w:tcPr>
            <w:tcW w:w="1004" w:type="dxa"/>
            <w:vAlign w:val="center"/>
          </w:tcPr>
          <w:p w14:paraId="57AF0628" w14:textId="77777777" w:rsidR="00060F6F" w:rsidRPr="00971ADF" w:rsidRDefault="00060F6F" w:rsidP="003F400A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708C12E1" w14:textId="77777777" w:rsidR="00060F6F" w:rsidRPr="00971ADF" w:rsidRDefault="00060F6F" w:rsidP="003F400A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noWrap/>
            <w:vAlign w:val="center"/>
          </w:tcPr>
          <w:p w14:paraId="48BD4696" w14:textId="77777777" w:rsidR="00060F6F" w:rsidRPr="00971ADF" w:rsidRDefault="00060F6F" w:rsidP="003F400A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2049C448" w14:textId="77777777" w:rsidR="00060F6F" w:rsidRPr="00971ADF" w:rsidRDefault="00060F6F" w:rsidP="003F400A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72" w:type="dxa"/>
            <w:vAlign w:val="center"/>
          </w:tcPr>
          <w:p w14:paraId="48FBC530" w14:textId="77777777" w:rsidR="00060F6F" w:rsidRPr="00971ADF" w:rsidRDefault="00060F6F" w:rsidP="003F400A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05" w:type="dxa"/>
            <w:noWrap/>
            <w:vAlign w:val="center"/>
          </w:tcPr>
          <w:p w14:paraId="7DC8A3C4" w14:textId="77777777" w:rsidR="00060F6F" w:rsidRPr="00971ADF" w:rsidRDefault="00060F6F" w:rsidP="003F400A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14" w:type="dxa"/>
            <w:noWrap/>
            <w:vAlign w:val="center"/>
          </w:tcPr>
          <w:p w14:paraId="153F9489" w14:textId="77777777" w:rsidR="00060F6F" w:rsidRPr="00971ADF" w:rsidRDefault="00060F6F" w:rsidP="003F400A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33208D6" w14:textId="77777777" w:rsidR="00060F6F" w:rsidRPr="00971ADF" w:rsidRDefault="00060F6F" w:rsidP="003F400A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60F6F" w:rsidRPr="00971ADF" w14:paraId="66A602DD" w14:textId="77777777" w:rsidTr="003F400A">
        <w:trPr>
          <w:trHeight w:val="447"/>
        </w:trPr>
        <w:tc>
          <w:tcPr>
            <w:tcW w:w="1670" w:type="dxa"/>
            <w:vAlign w:val="center"/>
          </w:tcPr>
          <w:p w14:paraId="4FBD6A58" w14:textId="77777777" w:rsidR="00060F6F" w:rsidRPr="00971ADF" w:rsidRDefault="00060F6F" w:rsidP="003F400A">
            <w:pPr>
              <w:adjustRightInd w:val="0"/>
              <w:snapToGrid w:val="0"/>
              <w:spacing w:line="240" w:lineRule="atLeast"/>
              <w:jc w:val="center"/>
              <w:rPr>
                <w:b/>
                <w:color w:val="000000"/>
              </w:rPr>
            </w:pPr>
          </w:p>
        </w:tc>
        <w:tc>
          <w:tcPr>
            <w:tcW w:w="1004" w:type="dxa"/>
            <w:vAlign w:val="center"/>
          </w:tcPr>
          <w:p w14:paraId="30A589DC" w14:textId="77777777" w:rsidR="00060F6F" w:rsidRPr="00971ADF" w:rsidRDefault="00060F6F" w:rsidP="003F400A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59A6993B" w14:textId="77777777" w:rsidR="00060F6F" w:rsidRPr="00971ADF" w:rsidRDefault="00060F6F" w:rsidP="003F400A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noWrap/>
            <w:vAlign w:val="center"/>
          </w:tcPr>
          <w:p w14:paraId="6751643E" w14:textId="77777777" w:rsidR="00060F6F" w:rsidRPr="00971ADF" w:rsidRDefault="00060F6F" w:rsidP="003F400A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387F895F" w14:textId="77777777" w:rsidR="00060F6F" w:rsidRPr="00971ADF" w:rsidRDefault="00060F6F" w:rsidP="003F400A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72" w:type="dxa"/>
            <w:vAlign w:val="center"/>
          </w:tcPr>
          <w:p w14:paraId="0FC5DC1A" w14:textId="77777777" w:rsidR="00060F6F" w:rsidRPr="00971ADF" w:rsidRDefault="00060F6F" w:rsidP="003F400A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05" w:type="dxa"/>
            <w:noWrap/>
            <w:vAlign w:val="center"/>
          </w:tcPr>
          <w:p w14:paraId="34999C13" w14:textId="77777777" w:rsidR="00060F6F" w:rsidRPr="00971ADF" w:rsidRDefault="00060F6F" w:rsidP="003F400A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14" w:type="dxa"/>
            <w:noWrap/>
            <w:vAlign w:val="center"/>
          </w:tcPr>
          <w:p w14:paraId="04055B73" w14:textId="77777777" w:rsidR="00060F6F" w:rsidRPr="00971ADF" w:rsidRDefault="00060F6F" w:rsidP="003F400A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C91F662" w14:textId="77777777" w:rsidR="00060F6F" w:rsidRPr="00971ADF" w:rsidRDefault="00060F6F" w:rsidP="003F400A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14:paraId="09C8BC65" w14:textId="77777777" w:rsidR="00060F6F" w:rsidRPr="00971ADF" w:rsidRDefault="00060F6F" w:rsidP="00060F6F">
      <w:pPr>
        <w:adjustRightInd w:val="0"/>
        <w:snapToGrid w:val="0"/>
        <w:spacing w:line="400" w:lineRule="exact"/>
        <w:ind w:firstLineChars="200" w:firstLine="562"/>
        <w:rPr>
          <w:rFonts w:eastAsia="仿宋_GB2312"/>
          <w:b/>
          <w:color w:val="000000"/>
          <w:sz w:val="28"/>
          <w:szCs w:val="32"/>
        </w:rPr>
      </w:pPr>
    </w:p>
    <w:p w14:paraId="74F01594" w14:textId="77777777" w:rsidR="00060F6F" w:rsidRPr="00971ADF" w:rsidRDefault="00060F6F" w:rsidP="00060F6F">
      <w:pPr>
        <w:adjustRightInd w:val="0"/>
        <w:snapToGrid w:val="0"/>
        <w:spacing w:line="400" w:lineRule="exact"/>
        <w:ind w:firstLineChars="200" w:firstLine="562"/>
        <w:rPr>
          <w:rFonts w:eastAsia="仿宋_GB2312"/>
          <w:b/>
          <w:color w:val="000000"/>
          <w:sz w:val="28"/>
          <w:szCs w:val="32"/>
        </w:rPr>
      </w:pPr>
      <w:r w:rsidRPr="00971ADF">
        <w:rPr>
          <w:rFonts w:eastAsia="仿宋_GB2312" w:hint="eastAsia"/>
          <w:b/>
          <w:color w:val="000000"/>
          <w:sz w:val="28"/>
          <w:szCs w:val="32"/>
        </w:rPr>
        <w:t>填表说明：</w:t>
      </w:r>
    </w:p>
    <w:p w14:paraId="3978B305" w14:textId="77777777" w:rsidR="00060F6F" w:rsidRPr="00971ADF" w:rsidRDefault="00060F6F" w:rsidP="00060F6F">
      <w:pPr>
        <w:adjustRightInd w:val="0"/>
        <w:snapToGrid w:val="0"/>
        <w:spacing w:line="460" w:lineRule="exact"/>
        <w:ind w:firstLineChars="200" w:firstLine="420"/>
        <w:rPr>
          <w:color w:val="000000"/>
        </w:rPr>
      </w:pPr>
      <w:r w:rsidRPr="00971ADF">
        <w:rPr>
          <w:color w:val="000000"/>
        </w:rPr>
        <w:t>1</w:t>
      </w:r>
      <w:r w:rsidRPr="00971ADF">
        <w:rPr>
          <w:rFonts w:hint="eastAsia"/>
          <w:color w:val="000000"/>
        </w:rPr>
        <w:t>.</w:t>
      </w:r>
      <w:r w:rsidRPr="00971ADF">
        <w:rPr>
          <w:rFonts w:hint="eastAsia"/>
          <w:color w:val="000000"/>
        </w:rPr>
        <w:t>报送</w:t>
      </w:r>
      <w:r w:rsidRPr="00971ADF">
        <w:rPr>
          <w:color w:val="000000"/>
        </w:rPr>
        <w:t>单位</w:t>
      </w:r>
      <w:r w:rsidRPr="00971ADF">
        <w:rPr>
          <w:rFonts w:hint="eastAsia"/>
          <w:color w:val="000000"/>
        </w:rPr>
        <w:t>指</w:t>
      </w:r>
      <w:r w:rsidRPr="00971ADF">
        <w:rPr>
          <w:color w:val="000000"/>
        </w:rPr>
        <w:t>参赛的</w:t>
      </w:r>
      <w:r w:rsidRPr="00971ADF">
        <w:rPr>
          <w:rFonts w:hint="eastAsia"/>
          <w:color w:val="000000"/>
        </w:rPr>
        <w:t>各</w:t>
      </w:r>
      <w:r w:rsidRPr="00971ADF">
        <w:rPr>
          <w:color w:val="000000"/>
        </w:rPr>
        <w:t>区</w:t>
      </w:r>
      <w:r w:rsidRPr="00971ADF">
        <w:rPr>
          <w:rFonts w:hint="eastAsia"/>
          <w:color w:val="000000"/>
        </w:rPr>
        <w:t>、各</w:t>
      </w:r>
      <w:r w:rsidRPr="00971ADF">
        <w:rPr>
          <w:color w:val="000000"/>
        </w:rPr>
        <w:t>高校</w:t>
      </w:r>
      <w:r w:rsidRPr="00971ADF">
        <w:rPr>
          <w:rFonts w:hint="eastAsia"/>
          <w:color w:val="000000"/>
        </w:rPr>
        <w:t>、市语委成员单位</w:t>
      </w:r>
      <w:r w:rsidRPr="00971ADF">
        <w:rPr>
          <w:color w:val="000000"/>
        </w:rPr>
        <w:t>。</w:t>
      </w:r>
    </w:p>
    <w:p w14:paraId="6678A227" w14:textId="77777777" w:rsidR="00060F6F" w:rsidRPr="00971ADF" w:rsidRDefault="00060F6F" w:rsidP="00060F6F">
      <w:pPr>
        <w:adjustRightInd w:val="0"/>
        <w:snapToGrid w:val="0"/>
        <w:spacing w:line="460" w:lineRule="exact"/>
        <w:ind w:firstLineChars="200" w:firstLine="420"/>
        <w:rPr>
          <w:color w:val="000000"/>
        </w:rPr>
      </w:pPr>
      <w:r w:rsidRPr="00971ADF">
        <w:rPr>
          <w:rFonts w:hint="eastAsia"/>
          <w:color w:val="000000"/>
        </w:rPr>
        <w:t>2</w:t>
      </w:r>
      <w:r w:rsidRPr="00971ADF">
        <w:rPr>
          <w:color w:val="000000"/>
        </w:rPr>
        <w:t>.</w:t>
      </w:r>
      <w:r w:rsidRPr="00971ADF">
        <w:rPr>
          <w:rFonts w:hint="eastAsia"/>
          <w:color w:val="000000"/>
        </w:rPr>
        <w:t>序号：</w:t>
      </w:r>
      <w:r w:rsidRPr="00971ADF">
        <w:rPr>
          <w:color w:val="000000"/>
        </w:rPr>
        <w:t>各区</w:t>
      </w:r>
      <w:r w:rsidRPr="00971ADF">
        <w:rPr>
          <w:rFonts w:hint="eastAsia"/>
          <w:color w:val="000000"/>
        </w:rPr>
        <w:t>、</w:t>
      </w:r>
      <w:r w:rsidRPr="00971ADF">
        <w:rPr>
          <w:color w:val="000000"/>
        </w:rPr>
        <w:t>各高校、</w:t>
      </w:r>
      <w:r w:rsidRPr="00971ADF">
        <w:rPr>
          <w:rFonts w:hint="eastAsia"/>
          <w:color w:val="000000"/>
        </w:rPr>
        <w:t>市语委成员单位</w:t>
      </w:r>
      <w:r w:rsidRPr="00971ADF">
        <w:rPr>
          <w:color w:val="000000"/>
        </w:rPr>
        <w:t>按推荐顺序排列。</w:t>
      </w:r>
    </w:p>
    <w:p w14:paraId="3CF19C1E" w14:textId="77777777" w:rsidR="00060F6F" w:rsidRPr="00971ADF" w:rsidRDefault="00060F6F" w:rsidP="00060F6F">
      <w:pPr>
        <w:adjustRightInd w:val="0"/>
        <w:snapToGrid w:val="0"/>
        <w:spacing w:line="460" w:lineRule="exact"/>
        <w:ind w:firstLineChars="200" w:firstLine="420"/>
        <w:rPr>
          <w:color w:val="000000"/>
        </w:rPr>
      </w:pPr>
      <w:r w:rsidRPr="00971ADF">
        <w:rPr>
          <w:color w:val="000000"/>
        </w:rPr>
        <w:lastRenderedPageBreak/>
        <w:t>3.</w:t>
      </w:r>
      <w:r w:rsidRPr="00971ADF">
        <w:rPr>
          <w:rFonts w:hint="eastAsia"/>
          <w:color w:val="000000"/>
        </w:rPr>
        <w:t>参赛者姓名：以个人名义参赛的填写个人姓名；以集体名义参赛的，填写单位或学校名称，名称以公章为准。多人参赛但不以集体名义的，最多填写</w:t>
      </w:r>
      <w:r w:rsidRPr="00971ADF">
        <w:rPr>
          <w:rFonts w:hint="eastAsia"/>
          <w:color w:val="000000"/>
        </w:rPr>
        <w:t>8</w:t>
      </w:r>
      <w:r w:rsidRPr="00971ADF">
        <w:rPr>
          <w:rFonts w:hint="eastAsia"/>
          <w:color w:val="000000"/>
        </w:rPr>
        <w:t>人姓名，</w:t>
      </w:r>
      <w:proofErr w:type="gramStart"/>
      <w:r w:rsidRPr="00971ADF">
        <w:rPr>
          <w:rFonts w:hint="eastAsia"/>
          <w:color w:val="000000"/>
        </w:rPr>
        <w:t>其余用</w:t>
      </w:r>
      <w:proofErr w:type="gramEnd"/>
      <w:r w:rsidRPr="00971ADF">
        <w:rPr>
          <w:rFonts w:hint="eastAsia"/>
          <w:color w:val="000000"/>
        </w:rPr>
        <w:t>“等</w:t>
      </w:r>
      <w:r w:rsidRPr="00971ADF">
        <w:rPr>
          <w:rFonts w:hint="eastAsia"/>
          <w:color w:val="000000"/>
        </w:rPr>
        <w:t>*</w:t>
      </w:r>
      <w:r w:rsidRPr="00971ADF">
        <w:rPr>
          <w:rFonts w:hint="eastAsia"/>
          <w:color w:val="000000"/>
        </w:rPr>
        <w:t>人”表示。例：赵某、钱某、孙某、李某、周某、吴某、郑某、王某等</w:t>
      </w:r>
      <w:r w:rsidRPr="00971ADF">
        <w:rPr>
          <w:rFonts w:hint="eastAsia"/>
          <w:color w:val="000000"/>
        </w:rPr>
        <w:t>20</w:t>
      </w:r>
      <w:r w:rsidRPr="00971ADF">
        <w:rPr>
          <w:rFonts w:hint="eastAsia"/>
          <w:color w:val="000000"/>
        </w:rPr>
        <w:t>人。留学生及外籍教师填写姓名时，以“母语名字（中文姓名）”的形式填写，例：</w:t>
      </w:r>
      <w:r w:rsidRPr="00971ADF">
        <w:rPr>
          <w:rFonts w:hint="eastAsia"/>
          <w:color w:val="000000"/>
        </w:rPr>
        <w:t>Michel (</w:t>
      </w:r>
      <w:r w:rsidRPr="00971ADF">
        <w:rPr>
          <w:rFonts w:hint="eastAsia"/>
          <w:color w:val="000000"/>
        </w:rPr>
        <w:t>迈克</w:t>
      </w:r>
      <w:r w:rsidRPr="00971ADF">
        <w:rPr>
          <w:rFonts w:hint="eastAsia"/>
          <w:color w:val="000000"/>
        </w:rPr>
        <w:t>)</w:t>
      </w:r>
      <w:r w:rsidRPr="00971ADF">
        <w:rPr>
          <w:rFonts w:hint="eastAsia"/>
          <w:color w:val="000000"/>
        </w:rPr>
        <w:t>。姓名</w:t>
      </w:r>
      <w:r w:rsidRPr="00971ADF">
        <w:rPr>
          <w:color w:val="000000"/>
        </w:rPr>
        <w:t>填报后无法更改。</w:t>
      </w:r>
    </w:p>
    <w:p w14:paraId="1BFEFE99" w14:textId="77777777" w:rsidR="00060F6F" w:rsidRPr="00971ADF" w:rsidRDefault="00060F6F" w:rsidP="00060F6F">
      <w:pPr>
        <w:adjustRightInd w:val="0"/>
        <w:snapToGrid w:val="0"/>
        <w:spacing w:line="460" w:lineRule="exact"/>
        <w:ind w:firstLineChars="200" w:firstLine="420"/>
        <w:rPr>
          <w:color w:val="000000"/>
        </w:rPr>
      </w:pPr>
      <w:r w:rsidRPr="00971ADF">
        <w:rPr>
          <w:rFonts w:hint="eastAsia"/>
          <w:color w:val="000000"/>
        </w:rPr>
        <w:t>4.</w:t>
      </w:r>
      <w:r w:rsidRPr="00971ADF">
        <w:rPr>
          <w:rFonts w:hint="eastAsia"/>
          <w:color w:val="000000"/>
        </w:rPr>
        <w:t>作品</w:t>
      </w:r>
      <w:r w:rsidRPr="00971ADF">
        <w:rPr>
          <w:color w:val="000000"/>
        </w:rPr>
        <w:t>名称：准确</w:t>
      </w:r>
      <w:r w:rsidRPr="00971ADF">
        <w:rPr>
          <w:rFonts w:hint="eastAsia"/>
          <w:color w:val="000000"/>
        </w:rPr>
        <w:t>填写</w:t>
      </w:r>
      <w:r w:rsidRPr="00971ADF">
        <w:rPr>
          <w:color w:val="000000"/>
        </w:rPr>
        <w:t>作品名称，</w:t>
      </w:r>
      <w:r w:rsidRPr="00971ADF">
        <w:rPr>
          <w:rFonts w:hint="eastAsia"/>
          <w:color w:val="000000"/>
        </w:rPr>
        <w:t>注明</w:t>
      </w:r>
      <w:r w:rsidRPr="00971ADF">
        <w:rPr>
          <w:color w:val="000000"/>
        </w:rPr>
        <w:t>原作者。</w:t>
      </w:r>
    </w:p>
    <w:p w14:paraId="2079E2F0" w14:textId="77777777" w:rsidR="00060F6F" w:rsidRPr="00971ADF" w:rsidRDefault="00060F6F" w:rsidP="00060F6F">
      <w:pPr>
        <w:adjustRightInd w:val="0"/>
        <w:snapToGrid w:val="0"/>
        <w:spacing w:line="460" w:lineRule="exact"/>
        <w:ind w:firstLineChars="200" w:firstLine="420"/>
        <w:rPr>
          <w:color w:val="000000"/>
        </w:rPr>
      </w:pPr>
      <w:r w:rsidRPr="00971ADF">
        <w:rPr>
          <w:color w:val="000000"/>
        </w:rPr>
        <w:t>5</w:t>
      </w:r>
      <w:r w:rsidRPr="00971ADF">
        <w:rPr>
          <w:rFonts w:hint="eastAsia"/>
          <w:color w:val="000000"/>
        </w:rPr>
        <w:t>.</w:t>
      </w:r>
      <w:r w:rsidRPr="00971ADF">
        <w:rPr>
          <w:rFonts w:hint="eastAsia"/>
          <w:color w:val="000000"/>
        </w:rPr>
        <w:t>单位</w:t>
      </w:r>
      <w:r w:rsidRPr="00971ADF">
        <w:rPr>
          <w:rFonts w:hint="eastAsia"/>
          <w:color w:val="000000"/>
        </w:rPr>
        <w:t>/</w:t>
      </w:r>
      <w:r w:rsidRPr="00971ADF">
        <w:rPr>
          <w:rFonts w:hint="eastAsia"/>
          <w:color w:val="000000"/>
        </w:rPr>
        <w:t>学校：以公章为准填写单位</w:t>
      </w:r>
      <w:r w:rsidRPr="00971ADF">
        <w:rPr>
          <w:rFonts w:hint="eastAsia"/>
          <w:color w:val="000000"/>
        </w:rPr>
        <w:t>/</w:t>
      </w:r>
      <w:r w:rsidRPr="00971ADF">
        <w:rPr>
          <w:rFonts w:hint="eastAsia"/>
          <w:color w:val="000000"/>
        </w:rPr>
        <w:t>学校名称。请勿填写公章以外的团体名称。</w:t>
      </w:r>
    </w:p>
    <w:p w14:paraId="7F03E33B" w14:textId="77777777" w:rsidR="00060F6F" w:rsidRPr="00971ADF" w:rsidRDefault="00060F6F" w:rsidP="00060F6F">
      <w:pPr>
        <w:adjustRightInd w:val="0"/>
        <w:snapToGrid w:val="0"/>
        <w:spacing w:line="460" w:lineRule="exact"/>
        <w:ind w:firstLineChars="200" w:firstLine="420"/>
        <w:rPr>
          <w:color w:val="000000"/>
        </w:rPr>
      </w:pPr>
      <w:r w:rsidRPr="00971ADF">
        <w:rPr>
          <w:rFonts w:hint="eastAsia"/>
          <w:color w:val="000000"/>
        </w:rPr>
        <w:t>6.</w:t>
      </w:r>
      <w:r w:rsidRPr="00971ADF">
        <w:rPr>
          <w:rFonts w:hint="eastAsia"/>
          <w:color w:val="000000"/>
        </w:rPr>
        <w:t>参赛者电话</w:t>
      </w:r>
      <w:r w:rsidRPr="00971ADF">
        <w:rPr>
          <w:color w:val="000000"/>
        </w:rPr>
        <w:t>：用于</w:t>
      </w:r>
      <w:proofErr w:type="gramStart"/>
      <w:r w:rsidRPr="00971ADF">
        <w:rPr>
          <w:color w:val="000000"/>
        </w:rPr>
        <w:t>大赛官网注册</w:t>
      </w:r>
      <w:proofErr w:type="gramEnd"/>
      <w:r w:rsidRPr="00971ADF">
        <w:rPr>
          <w:color w:val="000000"/>
        </w:rPr>
        <w:t>、下载个人获奖证书，一个作品对应一个手机号码。</w:t>
      </w:r>
    </w:p>
    <w:p w14:paraId="53314AAA" w14:textId="77777777" w:rsidR="00060F6F" w:rsidRPr="00971ADF" w:rsidRDefault="00060F6F" w:rsidP="00060F6F">
      <w:pPr>
        <w:adjustRightInd w:val="0"/>
        <w:snapToGrid w:val="0"/>
        <w:spacing w:line="460" w:lineRule="exact"/>
        <w:ind w:firstLineChars="200" w:firstLine="420"/>
        <w:rPr>
          <w:color w:val="000000"/>
        </w:rPr>
      </w:pPr>
      <w:r w:rsidRPr="00971ADF">
        <w:rPr>
          <w:color w:val="000000"/>
        </w:rPr>
        <w:t>7</w:t>
      </w:r>
      <w:r w:rsidRPr="00971ADF">
        <w:rPr>
          <w:rFonts w:hint="eastAsia"/>
          <w:color w:val="000000"/>
        </w:rPr>
        <w:t>.</w:t>
      </w:r>
      <w:r w:rsidRPr="00971ADF">
        <w:rPr>
          <w:rFonts w:hint="eastAsia"/>
          <w:color w:val="000000"/>
        </w:rPr>
        <w:t>指导教师：每个节目</w:t>
      </w:r>
      <w:r w:rsidRPr="00971ADF">
        <w:rPr>
          <w:color w:val="000000"/>
        </w:rPr>
        <w:t>不</w:t>
      </w:r>
      <w:r w:rsidRPr="00971ADF">
        <w:rPr>
          <w:rFonts w:hint="eastAsia"/>
          <w:color w:val="000000"/>
        </w:rPr>
        <w:t>超过</w:t>
      </w:r>
      <w:r w:rsidRPr="00971ADF">
        <w:rPr>
          <w:rFonts w:hint="eastAsia"/>
          <w:color w:val="000000"/>
        </w:rPr>
        <w:t>2</w:t>
      </w:r>
      <w:r w:rsidRPr="00971ADF">
        <w:rPr>
          <w:rFonts w:hint="eastAsia"/>
          <w:color w:val="000000"/>
        </w:rPr>
        <w:t>人，请准确填写指导教师所在单位。</w:t>
      </w:r>
    </w:p>
    <w:p w14:paraId="250A3BE5" w14:textId="77777777" w:rsidR="00060F6F" w:rsidRPr="00971ADF" w:rsidRDefault="00060F6F" w:rsidP="00060F6F">
      <w:pPr>
        <w:adjustRightInd w:val="0"/>
        <w:snapToGrid w:val="0"/>
        <w:spacing w:line="460" w:lineRule="exact"/>
        <w:ind w:firstLineChars="200" w:firstLine="420"/>
        <w:rPr>
          <w:color w:val="000000"/>
        </w:rPr>
      </w:pPr>
      <w:r w:rsidRPr="00971ADF">
        <w:rPr>
          <w:rFonts w:hint="eastAsia"/>
          <w:color w:val="000000"/>
        </w:rPr>
        <w:t>8.</w:t>
      </w:r>
      <w:r w:rsidRPr="00971ADF">
        <w:rPr>
          <w:rFonts w:hint="eastAsia"/>
          <w:color w:val="000000"/>
        </w:rPr>
        <w:t>备注：备注作品在</w:t>
      </w:r>
      <w:r w:rsidRPr="00971ADF">
        <w:rPr>
          <w:color w:val="000000"/>
        </w:rPr>
        <w:t>区</w:t>
      </w:r>
      <w:r w:rsidRPr="00971ADF">
        <w:rPr>
          <w:rFonts w:hint="eastAsia"/>
          <w:color w:val="000000"/>
        </w:rPr>
        <w:t>、高校、市语委成员单位比赛中的名次。</w:t>
      </w:r>
    </w:p>
    <w:p w14:paraId="1DAC55D2" w14:textId="01ED6C9B" w:rsidR="00060F6F" w:rsidRPr="00971ADF" w:rsidRDefault="00060F6F" w:rsidP="00060F6F">
      <w:pPr>
        <w:spacing w:line="460" w:lineRule="exact"/>
        <w:ind w:firstLineChars="200" w:firstLine="420"/>
        <w:rPr>
          <w:rFonts w:ascii="黑体" w:eastAsia="黑体" w:hint="eastAsia"/>
          <w:color w:val="000000"/>
          <w:sz w:val="32"/>
        </w:rPr>
        <w:sectPr w:rsidR="00060F6F" w:rsidRPr="00971ADF" w:rsidSect="00B01B17">
          <w:pgSz w:w="16838" w:h="11906" w:orient="landscape" w:code="9"/>
          <w:pgMar w:top="1508" w:right="2098" w:bottom="1520" w:left="2098" w:header="851" w:footer="1814" w:gutter="57"/>
          <w:pgNumType w:fmt="numberInDash"/>
          <w:cols w:space="425"/>
          <w:docGrid w:type="linesAndChars" w:linePitch="312"/>
        </w:sectPr>
      </w:pPr>
      <w:r w:rsidRPr="00971ADF">
        <w:rPr>
          <w:rFonts w:hint="eastAsia"/>
          <w:color w:val="000000"/>
        </w:rPr>
        <w:t>9.</w:t>
      </w:r>
      <w:r w:rsidRPr="00971ADF">
        <w:rPr>
          <w:rFonts w:hint="eastAsia"/>
          <w:color w:val="000000"/>
        </w:rPr>
        <w:t>作品</w:t>
      </w:r>
      <w:r w:rsidRPr="00971ADF">
        <w:rPr>
          <w:color w:val="000000"/>
        </w:rPr>
        <w:t>汇总表填好后，加盖区、高校、市语委成员单位语言文字工作部门公章，扫描生成</w:t>
      </w:r>
      <w:r w:rsidRPr="00971ADF">
        <w:rPr>
          <w:rFonts w:hint="eastAsia"/>
          <w:color w:val="000000"/>
        </w:rPr>
        <w:t>PDF</w:t>
      </w:r>
      <w:r w:rsidRPr="00971ADF">
        <w:rPr>
          <w:rFonts w:hint="eastAsia"/>
          <w:color w:val="000000"/>
        </w:rPr>
        <w:t>文件</w:t>
      </w:r>
      <w:r w:rsidRPr="00971ADF">
        <w:rPr>
          <w:color w:val="000000"/>
        </w:rPr>
        <w:t>，命名为</w:t>
      </w:r>
      <w:r w:rsidRPr="00971ADF">
        <w:rPr>
          <w:color w:val="000000"/>
        </w:rPr>
        <w:t>“</w:t>
      </w:r>
      <w:r w:rsidRPr="00971ADF">
        <w:rPr>
          <w:rFonts w:hint="eastAsia"/>
          <w:color w:val="000000"/>
        </w:rPr>
        <w:t>诵读</w:t>
      </w:r>
      <w:r w:rsidRPr="00971ADF">
        <w:rPr>
          <w:color w:val="000000"/>
        </w:rPr>
        <w:t>大赛作品汇总表</w:t>
      </w:r>
      <w:r w:rsidRPr="00971ADF">
        <w:rPr>
          <w:color w:val="000000"/>
        </w:rPr>
        <w:t>+</w:t>
      </w:r>
      <w:r w:rsidRPr="00971ADF">
        <w:rPr>
          <w:color w:val="000000"/>
        </w:rPr>
        <w:t>区、高校或市语委成员单位名称</w:t>
      </w:r>
      <w:r w:rsidRPr="00971ADF">
        <w:rPr>
          <w:color w:val="000000"/>
        </w:rPr>
        <w:t>”</w:t>
      </w:r>
      <w:r w:rsidRPr="00971ADF">
        <w:rPr>
          <w:rFonts w:hint="eastAsia"/>
          <w:color w:val="000000"/>
        </w:rPr>
        <w:t>，将</w:t>
      </w:r>
      <w:r w:rsidRPr="00971ADF">
        <w:rPr>
          <w:rFonts w:hint="eastAsia"/>
          <w:color w:val="000000"/>
        </w:rPr>
        <w:t>EXCEL</w:t>
      </w:r>
      <w:r w:rsidRPr="00971ADF">
        <w:rPr>
          <w:rFonts w:hint="eastAsia"/>
          <w:color w:val="000000"/>
        </w:rPr>
        <w:t>版</w:t>
      </w:r>
      <w:r w:rsidRPr="00971ADF">
        <w:rPr>
          <w:color w:val="000000"/>
        </w:rPr>
        <w:t>与</w:t>
      </w:r>
      <w:r w:rsidRPr="00971ADF">
        <w:rPr>
          <w:rFonts w:hint="eastAsia"/>
          <w:color w:val="000000"/>
        </w:rPr>
        <w:t>PDF</w:t>
      </w:r>
      <w:r w:rsidRPr="00971ADF">
        <w:rPr>
          <w:rFonts w:hint="eastAsia"/>
          <w:color w:val="000000"/>
        </w:rPr>
        <w:t>版</w:t>
      </w:r>
      <w:r w:rsidRPr="00971ADF">
        <w:rPr>
          <w:color w:val="000000"/>
        </w:rPr>
        <w:t>一同</w:t>
      </w:r>
      <w:r w:rsidRPr="00971ADF">
        <w:rPr>
          <w:rFonts w:hint="eastAsia"/>
          <w:color w:val="000000"/>
        </w:rPr>
        <w:t>上传至</w:t>
      </w:r>
      <w:r w:rsidRPr="00971ADF">
        <w:rPr>
          <w:color w:val="000000"/>
        </w:rPr>
        <w:t>上海赛区</w:t>
      </w:r>
      <w:r w:rsidRPr="00971ADF">
        <w:rPr>
          <w:rFonts w:hint="eastAsia"/>
          <w:color w:val="000000"/>
        </w:rPr>
        <w:t>指定收件平台</w:t>
      </w:r>
      <w:r>
        <w:rPr>
          <w:rFonts w:hint="eastAsia"/>
          <w:color w:val="000000"/>
        </w:rPr>
        <w:t>。</w:t>
      </w:r>
    </w:p>
    <w:p w14:paraId="069B160E" w14:textId="77777777" w:rsidR="006F2A12" w:rsidRPr="00060F6F" w:rsidRDefault="006F2A12">
      <w:pPr>
        <w:rPr>
          <w:rFonts w:hint="eastAsia"/>
        </w:rPr>
      </w:pPr>
    </w:p>
    <w:sectPr w:rsidR="006F2A12" w:rsidRPr="00060F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59430"/>
      <w:docPartObj>
        <w:docPartGallery w:val="Page Numbers (Bottom of Page)"/>
        <w:docPartUnique/>
      </w:docPartObj>
    </w:sdtPr>
    <w:sdtEndPr/>
    <w:sdtContent>
      <w:p w14:paraId="7765209E" w14:textId="77777777" w:rsidR="00B01B17" w:rsidRDefault="00060F6F">
        <w:pPr>
          <w:pStyle w:val="a3"/>
          <w:jc w:val="center"/>
        </w:pPr>
        <w:r w:rsidRPr="00B01B17">
          <w:rPr>
            <w:sz w:val="28"/>
            <w:szCs w:val="28"/>
          </w:rPr>
          <w:fldChar w:fldCharType="begin"/>
        </w:r>
        <w:r w:rsidRPr="00B01B17">
          <w:rPr>
            <w:sz w:val="28"/>
            <w:szCs w:val="28"/>
          </w:rPr>
          <w:instrText xml:space="preserve"> PAGE   \* MERGEFORMAT </w:instrText>
        </w:r>
        <w:r w:rsidRPr="00B01B17">
          <w:rPr>
            <w:sz w:val="28"/>
            <w:szCs w:val="28"/>
          </w:rPr>
          <w:fldChar w:fldCharType="separate"/>
        </w:r>
        <w:r w:rsidRPr="00731688">
          <w:rPr>
            <w:noProof/>
            <w:sz w:val="28"/>
            <w:szCs w:val="28"/>
            <w:lang w:val="zh-CN"/>
          </w:rPr>
          <w:t>-</w:t>
        </w:r>
        <w:r>
          <w:rPr>
            <w:noProof/>
            <w:sz w:val="28"/>
            <w:szCs w:val="28"/>
          </w:rPr>
          <w:t xml:space="preserve"> 4 -</w:t>
        </w:r>
        <w:r w:rsidRPr="00B01B17">
          <w:rPr>
            <w:sz w:val="28"/>
            <w:szCs w:val="28"/>
          </w:rPr>
          <w:fldChar w:fldCharType="end"/>
        </w:r>
      </w:p>
    </w:sdtContent>
  </w:sdt>
  <w:p w14:paraId="7DA14A9A" w14:textId="77777777" w:rsidR="00C53CA9" w:rsidRDefault="00060F6F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F6F"/>
    <w:rsid w:val="00060F6F"/>
    <w:rsid w:val="006F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52748"/>
  <w15:chartTrackingRefBased/>
  <w15:docId w15:val="{A1BC1E60-06CB-4BBA-AB3A-F6697DD39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0F6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60F6F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character" w:customStyle="1" w:styleId="a4">
    <w:name w:val="页脚 字符"/>
    <w:basedOn w:val="a0"/>
    <w:link w:val="a3"/>
    <w:uiPriority w:val="99"/>
    <w:rsid w:val="00060F6F"/>
    <w:rPr>
      <w:rFonts w:ascii="Times New Roman" w:eastAsia="宋体" w:hAnsi="Times New Roman" w:cs="Times New Roman"/>
      <w:sz w:val="18"/>
      <w:szCs w:val="20"/>
    </w:rPr>
  </w:style>
  <w:style w:type="paragraph" w:styleId="a5">
    <w:name w:val="Normal (Web)"/>
    <w:basedOn w:val="a"/>
    <w:rsid w:val="00060F6F"/>
    <w:pPr>
      <w:widowControl/>
      <w:spacing w:beforeAutospacing="1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399</Words>
  <Characters>2276</Characters>
  <Application>Microsoft Office Word</Application>
  <DocSecurity>0</DocSecurity>
  <Lines>18</Lines>
  <Paragraphs>5</Paragraphs>
  <ScaleCrop>false</ScaleCrop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周文菁</dc:creator>
  <cp:keywords/>
  <dc:description/>
  <cp:lastModifiedBy>周文菁</cp:lastModifiedBy>
  <cp:revision>1</cp:revision>
  <dcterms:created xsi:type="dcterms:W3CDTF">2021-04-25T07:03:00Z</dcterms:created>
  <dcterms:modified xsi:type="dcterms:W3CDTF">2021-04-25T07:03:00Z</dcterms:modified>
</cp:coreProperties>
</file>