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仿宋" w:hAnsi="仿宋" w:eastAsia="仿宋"/>
          <w:b/>
          <w:sz w:val="36"/>
          <w:szCs w:val="36"/>
        </w:rPr>
        <w:t>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/>
          <w:b/>
          <w:sz w:val="36"/>
          <w:szCs w:val="36"/>
        </w:rPr>
        <w:t>年RoboCup青少年世界杯中国赛上海地区选拔赛</w:t>
      </w:r>
    </w:p>
    <w:p/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技术说明文档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tbl>
      <w:tblPr>
        <w:tblStyle w:val="7"/>
        <w:tblW w:w="45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972"/>
        <w:gridCol w:w="2427"/>
        <w:gridCol w:w="159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组别编号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一级组别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二级组别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参与组别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（请打“√”）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7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RES-LPE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机器人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救援赛</w:t>
            </w:r>
          </w:p>
        </w:tc>
        <w:tc>
          <w:tcPr>
            <w:tcW w:w="24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轨迹救援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（Rescue Line）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固定任务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7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RES-LSE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中学组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固定任务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7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RES-LPH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随机任务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7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RES-LSH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中学组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随机任务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7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RES-MAZ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迷宫救援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（Rescue Maze）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无组别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7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RES-MIP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微型救援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（Mini Rescue）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小学组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7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RES-MIS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中学组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7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DAN-P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机器人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舞蹈赛</w:t>
            </w:r>
          </w:p>
        </w:tc>
        <w:tc>
          <w:tcPr>
            <w:tcW w:w="24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小学组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7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DAN-S</w:t>
            </w:r>
          </w:p>
        </w:tc>
        <w:tc>
          <w:tcPr>
            <w:tcW w:w="972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7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中学组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tbl>
      <w:tblPr>
        <w:tblStyle w:val="7"/>
        <w:tblW w:w="45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所在区</w:t>
            </w:r>
          </w:p>
        </w:tc>
        <w:tc>
          <w:tcPr>
            <w:tcW w:w="382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参赛单位</w:t>
            </w:r>
          </w:p>
        </w:tc>
        <w:tc>
          <w:tcPr>
            <w:tcW w:w="382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382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指导教师</w:t>
            </w:r>
            <w:bookmarkStart w:id="0" w:name="_GoBack"/>
            <w:bookmarkEnd w:id="0"/>
          </w:p>
        </w:tc>
        <w:tc>
          <w:tcPr>
            <w:tcW w:w="382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r>
        <w:br w:type="page"/>
      </w:r>
    </w:p>
    <w:p>
      <w:pPr>
        <w:numPr>
          <w:ilvl w:val="0"/>
          <w:numId w:val="1"/>
        </w:numPr>
        <w:snapToGrid w:val="0"/>
        <w:spacing w:line="300" w:lineRule="auto"/>
        <w:jc w:val="both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项目分工</w:t>
      </w:r>
    </w:p>
    <w:tbl>
      <w:tblPr>
        <w:tblStyle w:val="7"/>
        <w:tblW w:w="5000" w:type="pct"/>
        <w:jc w:val="center"/>
        <w:tblBorders>
          <w:top w:val="dashSmallGap" w:color="7F7F7F" w:themeColor="background1" w:themeShade="80" w:sz="4" w:space="0"/>
          <w:left w:val="dashSmallGap" w:color="7F7F7F" w:themeColor="background1" w:themeShade="80" w:sz="4" w:space="0"/>
          <w:bottom w:val="dashSmallGap" w:color="7F7F7F" w:themeColor="background1" w:themeShade="80" w:sz="4" w:space="0"/>
          <w:right w:val="dashSmallGap" w:color="7F7F7F" w:themeColor="background1" w:themeShade="80" w:sz="4" w:space="0"/>
          <w:insideH w:val="dashSmallGap" w:color="7F7F7F" w:themeColor="background1" w:themeShade="80" w:sz="4" w:space="0"/>
          <w:insideV w:val="dashSmallGap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77"/>
        <w:gridCol w:w="1815"/>
        <w:gridCol w:w="4239"/>
      </w:tblGrid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77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队员姓名</w:t>
            </w:r>
          </w:p>
        </w:tc>
        <w:tc>
          <w:tcPr>
            <w:tcW w:w="1815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年级</w:t>
            </w:r>
          </w:p>
        </w:tc>
        <w:tc>
          <w:tcPr>
            <w:tcW w:w="4239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项目中的</w:t>
            </w:r>
            <w:r>
              <w:rPr>
                <w:rFonts w:hint="eastAsia"/>
                <w:b/>
                <w:bCs/>
                <w:lang w:val="en-US" w:eastAsia="zh-CN"/>
              </w:rPr>
              <w:t>分工及成果</w:t>
            </w: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943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77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15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39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943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77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15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39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943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77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15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39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both"/>
            </w:pPr>
          </w:p>
        </w:tc>
      </w:tr>
    </w:tbl>
    <w:p>
      <w:pPr>
        <w:numPr>
          <w:ilvl w:val="0"/>
          <w:numId w:val="0"/>
        </w:numPr>
        <w:snapToGrid w:val="0"/>
        <w:spacing w:line="300" w:lineRule="auto"/>
        <w:jc w:val="both"/>
        <w:rPr>
          <w:rFonts w:hint="eastAsia"/>
          <w:b/>
          <w:bCs/>
          <w:sz w:val="24"/>
          <w:szCs w:val="24"/>
        </w:rPr>
      </w:pPr>
    </w:p>
    <w:p>
      <w:pPr>
        <w:numPr>
          <w:ilvl w:val="0"/>
          <w:numId w:val="1"/>
        </w:numPr>
        <w:snapToGrid w:val="0"/>
        <w:spacing w:line="300" w:lineRule="auto"/>
        <w:jc w:val="both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</w:t>
      </w:r>
      <w:r>
        <w:rPr>
          <w:rFonts w:hint="eastAsia"/>
          <w:b/>
          <w:bCs/>
          <w:sz w:val="24"/>
          <w:szCs w:val="24"/>
          <w:lang w:val="en-US" w:eastAsia="zh-CN"/>
        </w:rPr>
        <w:t>时间节点及说明</w:t>
      </w:r>
    </w:p>
    <w:tbl>
      <w:tblPr>
        <w:tblStyle w:val="7"/>
        <w:tblW w:w="5000" w:type="pct"/>
        <w:jc w:val="center"/>
        <w:tblBorders>
          <w:top w:val="dashSmallGap" w:color="7F7F7F" w:themeColor="background1" w:themeShade="80" w:sz="4" w:space="0"/>
          <w:left w:val="dashSmallGap" w:color="7F7F7F" w:themeColor="background1" w:themeShade="80" w:sz="4" w:space="0"/>
          <w:bottom w:val="dashSmallGap" w:color="7F7F7F" w:themeColor="background1" w:themeShade="80" w:sz="4" w:space="0"/>
          <w:right w:val="dashSmallGap" w:color="7F7F7F" w:themeColor="background1" w:themeShade="80" w:sz="4" w:space="0"/>
          <w:insideH w:val="dashSmallGap" w:color="7F7F7F" w:themeColor="background1" w:themeShade="80" w:sz="4" w:space="0"/>
          <w:insideV w:val="dashSmallGap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188"/>
        <w:gridCol w:w="6049"/>
      </w:tblGrid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88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时间节点</w:t>
            </w:r>
          </w:p>
        </w:tc>
        <w:tc>
          <w:tcPr>
            <w:tcW w:w="6049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主要工作</w:t>
            </w: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937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88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49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937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88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49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937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88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49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937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88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49" w:type="dxa"/>
            <w:tcBorders>
              <w:top w:val="single" w:color="7E7E7E" w:themeColor="background1" w:themeShade="7F" w:sz="4" w:space="0"/>
              <w:left w:val="single" w:color="7E7E7E" w:themeColor="background1" w:themeShade="7F" w:sz="4" w:space="0"/>
              <w:bottom w:val="single" w:color="7E7E7E" w:themeColor="background1" w:themeShade="7F" w:sz="4" w:space="0"/>
              <w:right w:val="single" w:color="7E7E7E" w:themeColor="background1" w:themeShade="7F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0"/>
        </w:numPr>
        <w:snapToGrid w:val="0"/>
        <w:spacing w:line="300" w:lineRule="auto"/>
        <w:jc w:val="both"/>
      </w:pPr>
    </w:p>
    <w:p>
      <w:pPr>
        <w:numPr>
          <w:ilvl w:val="0"/>
          <w:numId w:val="0"/>
        </w:numPr>
        <w:snapToGrid w:val="0"/>
        <w:spacing w:line="300" w:lineRule="auto"/>
        <w:jc w:val="both"/>
      </w:pPr>
    </w:p>
    <w:p>
      <w:r>
        <w:br w:type="page"/>
      </w:r>
    </w:p>
    <w:p>
      <w:pPr>
        <w:numPr>
          <w:ilvl w:val="0"/>
          <w:numId w:val="1"/>
        </w:numPr>
        <w:snapToGrid w:val="0"/>
        <w:spacing w:line="300" w:lineRule="auto"/>
        <w:jc w:val="both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软</w:t>
      </w:r>
      <w:r>
        <w:rPr>
          <w:rFonts w:hint="eastAsia"/>
          <w:b/>
          <w:bCs/>
          <w:sz w:val="24"/>
          <w:szCs w:val="24"/>
        </w:rPr>
        <w:t>硬件清单</w:t>
      </w:r>
    </w:p>
    <w:p>
      <w:pPr>
        <w:numPr>
          <w:ilvl w:val="0"/>
          <w:numId w:val="0"/>
        </w:numPr>
        <w:snapToGrid w:val="0"/>
        <w:spacing w:line="300" w:lineRule="auto"/>
        <w:jc w:val="both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1.硬件清单</w:t>
      </w:r>
    </w:p>
    <w:tbl>
      <w:tblPr>
        <w:tblStyle w:val="7"/>
        <w:tblW w:w="4996" w:type="pct"/>
        <w:jc w:val="center"/>
        <w:tblBorders>
          <w:top w:val="dashSmallGap" w:color="7F7F7F" w:themeColor="background1" w:themeShade="80" w:sz="4" w:space="0"/>
          <w:left w:val="dashSmallGap" w:color="7F7F7F" w:themeColor="background1" w:themeShade="80" w:sz="4" w:space="0"/>
          <w:bottom w:val="dashSmallGap" w:color="7F7F7F" w:themeColor="background1" w:themeShade="80" w:sz="4" w:space="0"/>
          <w:right w:val="dashSmallGap" w:color="7F7F7F" w:themeColor="background1" w:themeShade="80" w:sz="4" w:space="0"/>
          <w:insideH w:val="dashSmallGap" w:color="7F7F7F" w:themeColor="background1" w:themeShade="80" w:sz="4" w:space="0"/>
          <w:insideV w:val="dashSmallGap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488"/>
        <w:gridCol w:w="1241"/>
        <w:gridCol w:w="1713"/>
        <w:gridCol w:w="4083"/>
      </w:tblGrid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硬件名称</w:t>
            </w:r>
          </w:p>
        </w:tc>
        <w:tc>
          <w:tcPr>
            <w:tcW w:w="1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品牌/型号</w:t>
            </w:r>
          </w:p>
        </w:tc>
        <w:tc>
          <w:tcPr>
            <w:tcW w:w="1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硬件图片</w:t>
            </w:r>
          </w:p>
        </w:tc>
        <w:tc>
          <w:tcPr>
            <w:tcW w:w="40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项目中的作用</w:t>
            </w: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0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0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0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0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0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0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0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0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dashSmallGap" w:color="7F7F7F" w:themeColor="background1" w:themeShade="80" w:sz="4" w:space="0"/>
            <w:left w:val="dashSmallGap" w:color="7F7F7F" w:themeColor="background1" w:themeShade="80" w:sz="4" w:space="0"/>
            <w:bottom w:val="dashSmallGap" w:color="7F7F7F" w:themeColor="background1" w:themeShade="80" w:sz="4" w:space="0"/>
            <w:right w:val="dashSmallGap" w:color="7F7F7F" w:themeColor="background1" w:themeShade="80" w:sz="4" w:space="0"/>
            <w:insideH w:val="dashSmallGap" w:color="7F7F7F" w:themeColor="background1" w:themeShade="80" w:sz="4" w:space="0"/>
            <w:insideV w:val="dashSmallGap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0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both"/>
            </w:pPr>
          </w:p>
        </w:tc>
      </w:tr>
    </w:tbl>
    <w:p>
      <w:pPr>
        <w:numPr>
          <w:ilvl w:val="0"/>
          <w:numId w:val="0"/>
        </w:numPr>
        <w:snapToGrid w:val="0"/>
        <w:spacing w:line="300" w:lineRule="auto"/>
        <w:jc w:val="both"/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i/>
          <w:iCs/>
          <w:color w:val="A6A6A6" w:themeColor="background1" w:themeShade="A6"/>
          <w:sz w:val="18"/>
          <w:szCs w:val="18"/>
        </w:rPr>
        <w:t>说明：如</w:t>
      </w:r>
      <w:r>
        <w:rPr>
          <w:rFonts w:hint="eastAsia"/>
          <w:i/>
          <w:iCs/>
          <w:color w:val="A6A6A6" w:themeColor="background1" w:themeShade="A6"/>
          <w:sz w:val="18"/>
          <w:szCs w:val="18"/>
          <w:lang w:val="en-US" w:eastAsia="zh-CN"/>
        </w:rPr>
        <w:t>是</w:t>
      </w:r>
      <w:r>
        <w:rPr>
          <w:rFonts w:hint="eastAsia"/>
          <w:i/>
          <w:iCs/>
          <w:color w:val="A6A6A6" w:themeColor="background1" w:themeShade="A6"/>
          <w:sz w:val="18"/>
          <w:szCs w:val="18"/>
        </w:rPr>
        <w:t>自己设计制作的硬件，品牌/型号栏中写“自制”</w:t>
      </w:r>
      <w:r>
        <w:rPr>
          <w:rFonts w:hint="eastAsia"/>
          <w:i/>
          <w:iCs/>
          <w:color w:val="A6A6A6" w:themeColor="background1" w:themeShade="A6"/>
          <w:sz w:val="18"/>
          <w:szCs w:val="18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line="30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2.软件开发工具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4650"/>
        <w:gridCol w:w="800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87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00" w:lineRule="auto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开发工具名称</w:t>
            </w:r>
          </w:p>
        </w:tc>
        <w:tc>
          <w:tcPr>
            <w:tcW w:w="465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0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00" w:lineRule="auto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版本</w:t>
            </w:r>
          </w:p>
        </w:tc>
        <w:tc>
          <w:tcPr>
            <w:tcW w:w="2037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0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87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00" w:lineRule="auto"/>
              <w:jc w:val="both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编程方式类型</w:t>
            </w:r>
          </w:p>
        </w:tc>
        <w:tc>
          <w:tcPr>
            <w:tcW w:w="748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0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流程图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代码（语言类型：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</w:tbl>
    <w:p>
      <w:pPr>
        <w:numPr>
          <w:ilvl w:val="0"/>
          <w:numId w:val="0"/>
        </w:numPr>
        <w:snapToGrid w:val="0"/>
        <w:spacing w:line="30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br w:type="page"/>
      </w:r>
    </w:p>
    <w:p>
      <w:pPr>
        <w:numPr>
          <w:ilvl w:val="0"/>
          <w:numId w:val="1"/>
        </w:numPr>
        <w:snapToGrid w:val="0"/>
        <w:spacing w:line="300" w:lineRule="auto"/>
        <w:jc w:val="both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结构设计方案</w:t>
      </w:r>
    </w:p>
    <w:p>
      <w:pPr>
        <w:rPr>
          <w:rFonts w:hint="eastAsia"/>
          <w:i/>
          <w:iCs/>
          <w:color w:val="A6A6A6" w:themeColor="background1" w:themeShade="A6"/>
          <w:sz w:val="18"/>
          <w:szCs w:val="18"/>
          <w:lang w:eastAsia="zh-CN"/>
        </w:rPr>
      </w:pPr>
      <w:r>
        <w:rPr>
          <w:rFonts w:hint="eastAsia"/>
          <w:i/>
          <w:iCs/>
          <w:color w:val="A6A6A6" w:themeColor="background1" w:themeShade="A6"/>
          <w:sz w:val="18"/>
          <w:szCs w:val="18"/>
        </w:rPr>
        <w:t>说明：</w:t>
      </w:r>
      <w:r>
        <w:rPr>
          <w:rFonts w:hint="eastAsia"/>
          <w:i/>
          <w:iCs/>
          <w:color w:val="A6A6A6" w:themeColor="background1" w:themeShade="A6"/>
          <w:sz w:val="18"/>
          <w:szCs w:val="18"/>
          <w:lang w:val="en-US" w:eastAsia="zh-CN"/>
        </w:rPr>
        <w:t>请图文并茂地展示，可根据关键任务分部分介绍</w:t>
      </w:r>
      <w:r>
        <w:rPr>
          <w:rFonts w:hint="eastAsia"/>
          <w:i/>
          <w:iCs/>
          <w:color w:val="A6A6A6" w:themeColor="background1" w:themeShade="A6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numPr>
          <w:ilvl w:val="0"/>
          <w:numId w:val="1"/>
        </w:numPr>
        <w:snapToGrid w:val="0"/>
        <w:spacing w:line="300" w:lineRule="auto"/>
        <w:jc w:val="both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整体算法</w:t>
      </w:r>
      <w:r>
        <w:rPr>
          <w:rFonts w:hint="eastAsia"/>
          <w:b/>
          <w:bCs/>
          <w:sz w:val="24"/>
          <w:szCs w:val="24"/>
        </w:rPr>
        <w:t>逻辑结构</w:t>
      </w:r>
    </w:p>
    <w:p>
      <w:pPr>
        <w:rPr>
          <w:rFonts w:hint="default"/>
          <w:i/>
          <w:iCs/>
          <w:color w:val="A6A6A6" w:themeColor="background1" w:themeShade="A6"/>
          <w:sz w:val="18"/>
          <w:szCs w:val="18"/>
          <w:lang w:val="en-US" w:eastAsia="zh-CN"/>
        </w:rPr>
      </w:pPr>
      <w:r>
        <w:rPr>
          <w:rFonts w:hint="eastAsia"/>
          <w:i/>
          <w:iCs/>
          <w:color w:val="A6A6A6" w:themeColor="background1" w:themeShade="A6"/>
          <w:sz w:val="18"/>
          <w:szCs w:val="18"/>
          <w:lang w:val="en-US" w:eastAsia="zh-CN"/>
        </w:rPr>
        <w:t>说明：</w:t>
      </w:r>
      <w:r>
        <w:rPr>
          <w:rFonts w:hint="eastAsia"/>
          <w:i/>
          <w:iCs/>
          <w:color w:val="A6A6A6" w:themeColor="background1" w:themeShade="A6"/>
          <w:sz w:val="18"/>
          <w:szCs w:val="18"/>
        </w:rPr>
        <w:t>可通过</w:t>
      </w:r>
      <w:r>
        <w:rPr>
          <w:rFonts w:hint="eastAsia"/>
          <w:i/>
          <w:iCs/>
          <w:color w:val="A6A6A6" w:themeColor="background1" w:themeShade="A6"/>
          <w:sz w:val="18"/>
          <w:szCs w:val="18"/>
          <w:lang w:val="en-US" w:eastAsia="zh-CN"/>
        </w:rPr>
        <w:t>文字</w:t>
      </w:r>
      <w:r>
        <w:rPr>
          <w:rFonts w:hint="eastAsia"/>
          <w:i/>
          <w:iCs/>
          <w:color w:val="A6A6A6" w:themeColor="background1" w:themeShade="A6"/>
          <w:sz w:val="18"/>
          <w:szCs w:val="18"/>
        </w:rPr>
        <w:t>描述或框架图</w:t>
      </w:r>
      <w:r>
        <w:rPr>
          <w:rFonts w:hint="eastAsia"/>
          <w:i/>
          <w:iCs/>
          <w:color w:val="A6A6A6" w:themeColor="background1" w:themeShade="A6"/>
          <w:sz w:val="18"/>
          <w:szCs w:val="18"/>
          <w:lang w:val="en-US" w:eastAsia="zh-CN"/>
        </w:rPr>
        <w:t>来表示。舞蹈项目要说明舞台剧本。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numPr>
          <w:ilvl w:val="0"/>
          <w:numId w:val="1"/>
        </w:numPr>
        <w:snapToGrid w:val="0"/>
        <w:spacing w:line="300" w:lineRule="auto"/>
        <w:jc w:val="both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创新亮点说明</w:t>
      </w:r>
    </w:p>
    <w:p>
      <w:pPr>
        <w:rPr>
          <w:rFonts w:hint="default"/>
          <w:i/>
          <w:iCs/>
          <w:color w:val="A6A6A6" w:themeColor="background1" w:themeShade="A6"/>
          <w:sz w:val="18"/>
          <w:szCs w:val="18"/>
          <w:lang w:val="en-US" w:eastAsia="zh-CN"/>
        </w:rPr>
      </w:pPr>
      <w:r>
        <w:rPr>
          <w:rFonts w:hint="eastAsia"/>
          <w:i/>
          <w:iCs/>
          <w:color w:val="A6A6A6" w:themeColor="background1" w:themeShade="A6"/>
          <w:sz w:val="18"/>
          <w:szCs w:val="18"/>
          <w:lang w:val="en-US" w:eastAsia="zh-CN"/>
        </w:rPr>
        <w:t>说明：设计、编程或调试中的创新亮点说明，可图文并茂地展示，将作为评审重点关注的部分。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numPr>
          <w:ilvl w:val="0"/>
          <w:numId w:val="1"/>
        </w:numPr>
        <w:snapToGrid w:val="0"/>
        <w:spacing w:line="300" w:lineRule="auto"/>
        <w:jc w:val="both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备赛感悟</w:t>
      </w:r>
    </w:p>
    <w:p>
      <w:pPr>
        <w:rPr>
          <w:rFonts w:hint="default"/>
          <w:i/>
          <w:iCs/>
          <w:color w:val="A6A6A6" w:themeColor="background1" w:themeShade="A6"/>
          <w:sz w:val="18"/>
          <w:szCs w:val="18"/>
          <w:lang w:val="en-US" w:eastAsia="zh-CN"/>
        </w:rPr>
      </w:pPr>
      <w:r>
        <w:rPr>
          <w:rFonts w:hint="eastAsia"/>
          <w:i/>
          <w:iCs/>
          <w:color w:val="A6A6A6" w:themeColor="background1" w:themeShade="A6"/>
          <w:sz w:val="18"/>
          <w:szCs w:val="18"/>
          <w:lang w:val="en-US" w:eastAsia="zh-CN"/>
        </w:rPr>
        <w:t>说明：学习及备赛过程中非具体技术方面的感受和感想。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247" w:right="1474" w:bottom="85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FD798"/>
    <w:multiLevelType w:val="singleLevel"/>
    <w:tmpl w:val="A6BFD7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0MTBjYTQzZjRiZjA0YzUzZWExYzFmNTExOWU5ZmEifQ=="/>
  </w:docVars>
  <w:rsids>
    <w:rsidRoot w:val="00A65522"/>
    <w:rsid w:val="005B5315"/>
    <w:rsid w:val="00692D86"/>
    <w:rsid w:val="007B3CE2"/>
    <w:rsid w:val="007E026D"/>
    <w:rsid w:val="00804564"/>
    <w:rsid w:val="008640A5"/>
    <w:rsid w:val="00A65522"/>
    <w:rsid w:val="00C76756"/>
    <w:rsid w:val="00DA0BE6"/>
    <w:rsid w:val="00E65252"/>
    <w:rsid w:val="00E857CA"/>
    <w:rsid w:val="00FD2E16"/>
    <w:rsid w:val="060A450A"/>
    <w:rsid w:val="11FB2CB2"/>
    <w:rsid w:val="21D45150"/>
    <w:rsid w:val="4666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0"/>
      <w:sz w:val="21"/>
      <w:szCs w:val="21"/>
      <w:shd w:val="clear" w:color="000000" w:fill="auto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shd w:val="clear" w:color="auto" w:fill="auto"/>
    </w:rPr>
  </w:style>
  <w:style w:type="paragraph" w:styleId="4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shd w:val="clear" w:color="auto" w:fill="auto"/>
    </w:rPr>
  </w:style>
  <w:style w:type="paragraph" w:styleId="5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Calibri" w:hAnsi="Calibri" w:eastAsia="宋体" w:cs="Times New Roman"/>
      <w:kern w:val="0"/>
      <w:szCs w:val="21"/>
    </w:rPr>
  </w:style>
  <w:style w:type="character" w:customStyle="1" w:styleId="13">
    <w:name w:val="批注主题 字符"/>
    <w:basedOn w:val="12"/>
    <w:link w:val="5"/>
    <w:semiHidden/>
    <w:qFormat/>
    <w:uiPriority w:val="99"/>
    <w:rPr>
      <w:rFonts w:ascii="Calibri" w:hAnsi="Calibri" w:eastAsia="宋体" w:cs="Times New Roman"/>
      <w:b/>
      <w:bCs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463</Words>
  <Characters>585</Characters>
  <Lines>3</Lines>
  <Paragraphs>1</Paragraphs>
  <TotalTime>8</TotalTime>
  <ScaleCrop>false</ScaleCrop>
  <LinksUpToDate>false</LinksUpToDate>
  <CharactersWithSpaces>607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2021-08-17T03:06:00Z</dcterms:created>
  <dc:creator>华</dc:creator>
  <cp:lastModifiedBy>林君秋</cp:lastModifiedBy>
  <dcterms:modified xsi:type="dcterms:W3CDTF">2022-10-27T16:06:50Z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63152DA2AF954A6DB09BDA5F38BDACF2</vt:lpwstr>
  </property>
</Properties>
</file>