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E2080F" w:rsidRDefault="00F8158C" w:rsidP="00F8158C">
      <w:pPr>
        <w:jc w:val="center"/>
        <w:rPr>
          <w:rFonts w:ascii="方正小标宋简体" w:eastAsia="方正小标宋简体" w:hAnsi="宋体"/>
          <w:color w:val="FF0000"/>
          <w:spacing w:val="266"/>
          <w:w w:val="72"/>
          <w:kern w:val="0"/>
          <w:sz w:val="72"/>
          <w:szCs w:val="72"/>
        </w:rPr>
      </w:pPr>
      <w:r w:rsidRPr="00AA3280">
        <w:rPr>
          <w:rFonts w:ascii="方正小标宋简体" w:eastAsia="方正小标宋简体" w:hAnsi="宋体" w:hint="eastAsia"/>
          <w:color w:val="FF0000"/>
          <w:spacing w:val="174"/>
          <w:w w:val="72"/>
          <w:kern w:val="0"/>
          <w:sz w:val="72"/>
          <w:szCs w:val="72"/>
          <w:fitText w:val="8320" w:id="184296448"/>
        </w:rPr>
        <w:t>上海市教育委员会文</w:t>
      </w:r>
      <w:r w:rsidRPr="00AA3280">
        <w:rPr>
          <w:rFonts w:ascii="方正小标宋简体" w:eastAsia="方正小标宋简体" w:hAnsi="宋体" w:hint="eastAsia"/>
          <w:color w:val="FF0000"/>
          <w:spacing w:val="7"/>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E2080F">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651487">
        <w:rPr>
          <w:rFonts w:ascii="仿宋_GB2312" w:eastAsia="仿宋_GB2312" w:hint="eastAsia"/>
          <w:sz w:val="30"/>
          <w:szCs w:val="30"/>
        </w:rPr>
        <w:t>学</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651487">
        <w:rPr>
          <w:rFonts w:ascii="仿宋_GB2312" w:eastAsia="仿宋_GB2312" w:hint="eastAsia"/>
          <w:sz w:val="30"/>
          <w:szCs w:val="30"/>
        </w:rPr>
        <w:t>44</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651487" w:rsidRPr="00356082" w:rsidRDefault="004779D8" w:rsidP="00651487">
      <w:pPr>
        <w:spacing w:line="560" w:lineRule="exact"/>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651487" w:rsidRPr="00356082">
        <w:rPr>
          <w:rFonts w:ascii="方正小标宋简体" w:eastAsia="方正小标宋简体" w:hint="eastAsia"/>
          <w:sz w:val="38"/>
          <w:szCs w:val="38"/>
        </w:rPr>
        <w:t>印发《</w:t>
      </w:r>
      <w:r w:rsidR="00651487">
        <w:rPr>
          <w:rFonts w:ascii="方正小标宋简体" w:eastAsia="方正小标宋简体" w:hint="eastAsia"/>
          <w:sz w:val="38"/>
          <w:szCs w:val="38"/>
        </w:rPr>
        <w:t>2022</w:t>
      </w:r>
      <w:r w:rsidR="00651487" w:rsidRPr="00356082">
        <w:rPr>
          <w:rFonts w:ascii="方正小标宋简体" w:eastAsia="方正小标宋简体" w:hint="eastAsia"/>
          <w:sz w:val="38"/>
          <w:szCs w:val="38"/>
        </w:rPr>
        <w:t>年</w:t>
      </w:r>
    </w:p>
    <w:p w:rsidR="004779D8" w:rsidRPr="00B0219A" w:rsidRDefault="00651487" w:rsidP="00651487">
      <w:pPr>
        <w:spacing w:line="560" w:lineRule="exact"/>
        <w:jc w:val="center"/>
        <w:rPr>
          <w:rFonts w:ascii="方正小标宋简体" w:eastAsia="方正小标宋简体"/>
          <w:sz w:val="38"/>
          <w:szCs w:val="38"/>
        </w:rPr>
      </w:pPr>
      <w:r w:rsidRPr="00356082">
        <w:rPr>
          <w:rFonts w:ascii="方正小标宋简体" w:eastAsia="方正小标宋简体" w:hint="eastAsia"/>
          <w:sz w:val="38"/>
          <w:szCs w:val="38"/>
        </w:rPr>
        <w:t>上海市普通高校春季考试招生试点方案》的通知</w:t>
      </w:r>
    </w:p>
    <w:p w:rsidR="00651487" w:rsidRDefault="00651487" w:rsidP="00651487">
      <w:pPr>
        <w:spacing w:line="560" w:lineRule="exact"/>
        <w:ind w:right="140"/>
        <w:rPr>
          <w:rFonts w:ascii="仿宋_GB2312" w:eastAsia="仿宋_GB2312" w:hAnsi="华文仿宋"/>
          <w:sz w:val="32"/>
          <w:szCs w:val="32"/>
        </w:rPr>
      </w:pPr>
    </w:p>
    <w:p w:rsidR="00FF19AD" w:rsidRPr="00D93E74" w:rsidRDefault="00FF19AD" w:rsidP="00651487">
      <w:pPr>
        <w:spacing w:line="560" w:lineRule="exact"/>
        <w:ind w:right="140"/>
        <w:rPr>
          <w:rFonts w:ascii="仿宋_GB2312" w:eastAsia="仿宋_GB2312" w:hAnsi="华文仿宋"/>
          <w:sz w:val="32"/>
          <w:szCs w:val="32"/>
        </w:rPr>
      </w:pPr>
    </w:p>
    <w:p w:rsidR="00651487" w:rsidRPr="00651487" w:rsidRDefault="00651487" w:rsidP="00651487">
      <w:pPr>
        <w:spacing w:line="560" w:lineRule="exact"/>
        <w:rPr>
          <w:rFonts w:ascii="仿宋_GB2312" w:eastAsia="仿宋_GB2312"/>
          <w:sz w:val="30"/>
          <w:szCs w:val="30"/>
        </w:rPr>
      </w:pPr>
      <w:r w:rsidRPr="00651487">
        <w:rPr>
          <w:rFonts w:ascii="仿宋_GB2312" w:eastAsia="仿宋_GB2312" w:hint="eastAsia"/>
          <w:sz w:val="30"/>
          <w:szCs w:val="30"/>
        </w:rPr>
        <w:t>各区教育局、后方基地教育处、各有关高等学校、市教育考试院：</w:t>
      </w:r>
    </w:p>
    <w:p w:rsidR="00651487" w:rsidRPr="00651487" w:rsidRDefault="00651487" w:rsidP="00651487">
      <w:pPr>
        <w:spacing w:line="560" w:lineRule="exact"/>
        <w:ind w:firstLineChars="200" w:firstLine="600"/>
        <w:rPr>
          <w:rFonts w:ascii="仿宋_GB2312" w:eastAsia="仿宋_GB2312" w:hAnsi="仿宋"/>
          <w:sz w:val="30"/>
          <w:szCs w:val="30"/>
        </w:rPr>
      </w:pPr>
      <w:r w:rsidRPr="00651487">
        <w:rPr>
          <w:rFonts w:ascii="仿宋_GB2312" w:eastAsia="仿宋_GB2312" w:hAnsi="仿宋" w:hint="eastAsia"/>
          <w:sz w:val="30"/>
          <w:szCs w:val="30"/>
        </w:rPr>
        <w:t>为进一步深化本市普通高校考试招生制度改革，做好普通高校考试招生改革试点工作，市教委制定了《</w:t>
      </w:r>
      <w:r w:rsidRPr="00651487">
        <w:rPr>
          <w:rFonts w:ascii="仿宋_GB2312" w:eastAsia="仿宋_GB2312" w:hAnsi="仿宋"/>
          <w:sz w:val="30"/>
          <w:szCs w:val="30"/>
        </w:rPr>
        <w:t>20</w:t>
      </w:r>
      <w:r w:rsidRPr="00651487">
        <w:rPr>
          <w:rFonts w:ascii="仿宋_GB2312" w:eastAsia="仿宋_GB2312" w:hAnsi="仿宋" w:hint="eastAsia"/>
          <w:sz w:val="30"/>
          <w:szCs w:val="30"/>
        </w:rPr>
        <w:t>22年上海市普通高校春季考试招生试点方案》，现印发给你们，请认真按照执行。</w:t>
      </w:r>
    </w:p>
    <w:p w:rsidR="00651487" w:rsidRPr="00D93E74" w:rsidRDefault="00651487" w:rsidP="00651487">
      <w:pPr>
        <w:spacing w:line="560" w:lineRule="exact"/>
        <w:rPr>
          <w:rFonts w:ascii="仿宋_GB2312" w:eastAsia="仿宋_GB2312" w:hAnsi="仿宋"/>
          <w:sz w:val="32"/>
          <w:szCs w:val="32"/>
        </w:rPr>
      </w:pPr>
    </w:p>
    <w:p w:rsidR="00651487" w:rsidRPr="00D93E74" w:rsidRDefault="00651487" w:rsidP="004B1472">
      <w:pPr>
        <w:spacing w:line="560" w:lineRule="exact"/>
        <w:ind w:right="363"/>
        <w:rPr>
          <w:rFonts w:ascii="仿宋_GB2312" w:eastAsia="仿宋_GB2312"/>
          <w:sz w:val="32"/>
          <w:szCs w:val="32"/>
        </w:rPr>
      </w:pPr>
    </w:p>
    <w:p w:rsidR="00651487" w:rsidRDefault="00651487" w:rsidP="00651487">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651487" w:rsidRDefault="00651487" w:rsidP="00651487">
      <w:pPr>
        <w:tabs>
          <w:tab w:val="left" w:pos="7380"/>
          <w:tab w:val="left" w:pos="7560"/>
        </w:tabs>
        <w:spacing w:line="560" w:lineRule="exact"/>
        <w:ind w:right="361" w:firstLineChars="1700" w:firstLine="5100"/>
        <w:rPr>
          <w:rFonts w:ascii="仿宋_GB2312" w:eastAsia="仿宋_GB2312"/>
          <w:sz w:val="30"/>
          <w:szCs w:val="30"/>
        </w:rPr>
      </w:pPr>
      <w:r>
        <w:rPr>
          <w:rFonts w:ascii="仿宋_GB2312" w:eastAsia="仿宋_GB2312" w:hint="eastAsia"/>
          <w:sz w:val="30"/>
          <w:szCs w:val="30"/>
        </w:rPr>
        <w:t>2021年11月10日</w:t>
      </w:r>
    </w:p>
    <w:p w:rsidR="00651487" w:rsidRDefault="00651487" w:rsidP="00651487">
      <w:pPr>
        <w:tabs>
          <w:tab w:val="left" w:pos="7380"/>
          <w:tab w:val="left" w:pos="7560"/>
        </w:tabs>
        <w:spacing w:line="520" w:lineRule="exact"/>
        <w:ind w:right="361"/>
        <w:rPr>
          <w:rFonts w:ascii="黑体" w:eastAsia="黑体"/>
          <w:sz w:val="32"/>
          <w:szCs w:val="32"/>
        </w:rPr>
      </w:pPr>
      <w:r w:rsidDel="00D93E74">
        <w:rPr>
          <w:rFonts w:ascii="黑体" w:eastAsia="黑体" w:hint="eastAsia"/>
          <w:sz w:val="32"/>
          <w:szCs w:val="32"/>
        </w:rPr>
        <w:t xml:space="preserve"> </w:t>
      </w:r>
    </w:p>
    <w:p w:rsidR="00651487" w:rsidRDefault="00651487" w:rsidP="00651487">
      <w:pPr>
        <w:tabs>
          <w:tab w:val="left" w:pos="7380"/>
          <w:tab w:val="left" w:pos="7560"/>
        </w:tabs>
        <w:spacing w:line="520" w:lineRule="exact"/>
        <w:ind w:right="361"/>
        <w:rPr>
          <w:rFonts w:ascii="黑体" w:eastAsia="黑体"/>
          <w:sz w:val="32"/>
        </w:rPr>
      </w:pPr>
    </w:p>
    <w:p w:rsidR="00651487" w:rsidRDefault="00651487" w:rsidP="00651487">
      <w:pPr>
        <w:spacing w:line="580" w:lineRule="exact"/>
        <w:jc w:val="center"/>
        <w:rPr>
          <w:rFonts w:ascii="方正小标宋简体" w:eastAsia="方正小标宋简体"/>
          <w:sz w:val="38"/>
          <w:szCs w:val="38"/>
        </w:rPr>
      </w:pPr>
      <w:r>
        <w:rPr>
          <w:rFonts w:ascii="方正小标宋简体" w:eastAsia="方正小标宋简体" w:hint="eastAsia"/>
          <w:sz w:val="38"/>
          <w:szCs w:val="38"/>
        </w:rPr>
        <w:t>2022年上海市普通高校春季考试招生试点方案</w:t>
      </w:r>
    </w:p>
    <w:p w:rsidR="00651487" w:rsidRPr="00D93E74" w:rsidRDefault="00651487" w:rsidP="00651487">
      <w:pPr>
        <w:spacing w:line="580" w:lineRule="exact"/>
        <w:rPr>
          <w:rFonts w:ascii="黑体" w:eastAsia="黑体" w:hAnsi="黑体" w:cs="黑体"/>
          <w:sz w:val="32"/>
          <w:szCs w:val="32"/>
        </w:rPr>
      </w:pPr>
    </w:p>
    <w:p w:rsidR="00651487" w:rsidRPr="00651487" w:rsidRDefault="00651487" w:rsidP="00651487">
      <w:pPr>
        <w:spacing w:line="520" w:lineRule="exact"/>
        <w:ind w:firstLineChars="200" w:firstLine="600"/>
        <w:rPr>
          <w:rFonts w:ascii="仿宋_GB2312" w:eastAsia="仿宋_GB2312" w:hAnsi="华文仿宋" w:cs="仿宋_GB2312"/>
          <w:spacing w:val="-2"/>
          <w:sz w:val="30"/>
          <w:szCs w:val="30"/>
        </w:rPr>
      </w:pPr>
      <w:r w:rsidRPr="00651487">
        <w:rPr>
          <w:rFonts w:ascii="仿宋_GB2312" w:eastAsia="仿宋_GB2312" w:hAnsi="仿宋" w:hint="eastAsia"/>
          <w:sz w:val="30"/>
          <w:szCs w:val="30"/>
        </w:rPr>
        <w:t>依</w:t>
      </w:r>
      <w:r w:rsidRPr="00651487">
        <w:rPr>
          <w:rFonts w:ascii="仿宋_GB2312" w:eastAsia="仿宋_GB2312" w:hAnsi="仿宋" w:hint="eastAsia"/>
          <w:spacing w:val="-2"/>
          <w:sz w:val="30"/>
          <w:szCs w:val="30"/>
        </w:rPr>
        <w:t>据《国务院关于深化考试招生制度改革的实施意见》（国发〔2014〕35号）、《上海市深化高等学校考试招生综合改革实施方案》（沪府发〔2014〕57号）等文件精神，2022年本市继续实施</w:t>
      </w:r>
      <w:r w:rsidRPr="00651487">
        <w:rPr>
          <w:rFonts w:ascii="仿宋_GB2312" w:eastAsia="仿宋_GB2312" w:hAnsi="华文仿宋" w:cs="仿宋_GB2312" w:hint="eastAsia"/>
          <w:spacing w:val="-2"/>
          <w:sz w:val="30"/>
          <w:szCs w:val="30"/>
        </w:rPr>
        <w:t>春季考试招生试点。</w:t>
      </w:r>
    </w:p>
    <w:p w:rsidR="00651487" w:rsidRPr="00651487" w:rsidRDefault="00651487" w:rsidP="00651487">
      <w:pPr>
        <w:spacing w:line="520" w:lineRule="exact"/>
        <w:ind w:firstLineChars="200" w:firstLine="600"/>
        <w:rPr>
          <w:rFonts w:ascii="黑体" w:eastAsia="黑体" w:hAnsi="黑体" w:cs="黑体"/>
          <w:sz w:val="30"/>
          <w:szCs w:val="30"/>
        </w:rPr>
      </w:pPr>
      <w:r w:rsidRPr="00651487">
        <w:rPr>
          <w:rFonts w:ascii="黑体" w:eastAsia="黑体" w:hAnsi="黑体" w:cs="黑体" w:hint="eastAsia"/>
          <w:sz w:val="30"/>
          <w:szCs w:val="30"/>
        </w:rPr>
        <w:t>一、试点院校、招生专业和招生计划</w:t>
      </w:r>
    </w:p>
    <w:p w:rsidR="00651487" w:rsidRPr="00651487" w:rsidRDefault="00651487" w:rsidP="00651487">
      <w:pPr>
        <w:spacing w:line="520" w:lineRule="exact"/>
        <w:ind w:firstLineChars="200" w:firstLine="600"/>
        <w:rPr>
          <w:rFonts w:ascii="仿宋_GB2312" w:eastAsia="仿宋_GB2312" w:hAnsi="华文仿宋"/>
          <w:spacing w:val="-6"/>
          <w:sz w:val="30"/>
          <w:szCs w:val="30"/>
        </w:rPr>
      </w:pPr>
      <w:r w:rsidRPr="00651487">
        <w:rPr>
          <w:rFonts w:ascii="仿宋_GB2312" w:eastAsia="仿宋_GB2312" w:hAnsi="华文仿宋" w:hint="eastAsia"/>
          <w:sz w:val="30"/>
          <w:szCs w:val="30"/>
        </w:rPr>
        <w:t>2</w:t>
      </w:r>
      <w:r w:rsidRPr="00651487">
        <w:rPr>
          <w:rFonts w:ascii="仿宋_GB2312" w:eastAsia="仿宋_GB2312" w:hAnsi="华文仿宋" w:hint="eastAsia"/>
          <w:spacing w:val="-6"/>
          <w:sz w:val="30"/>
          <w:szCs w:val="30"/>
        </w:rPr>
        <w:t>022年本市共有</w:t>
      </w:r>
      <w:r w:rsidRPr="00651487">
        <w:rPr>
          <w:rFonts w:ascii="仿宋_GB2312" w:eastAsia="仿宋_GB2312" w:hAnsi="华文仿宋"/>
          <w:spacing w:val="-6"/>
          <w:sz w:val="30"/>
          <w:szCs w:val="30"/>
        </w:rPr>
        <w:t>2</w:t>
      </w:r>
      <w:r w:rsidRPr="00651487">
        <w:rPr>
          <w:rFonts w:ascii="仿宋_GB2312" w:eastAsia="仿宋_GB2312" w:hAnsi="华文仿宋" w:hint="eastAsia"/>
          <w:spacing w:val="-6"/>
          <w:sz w:val="30"/>
          <w:szCs w:val="30"/>
        </w:rPr>
        <w:t>5所试点院校参加春季考试招生(名单见附件1)。招生专业须是各校特色专业或应用型本科试点专业，并须经市教委审核批准。招生计划将根据各校申报，由市教委统筹下达。</w:t>
      </w:r>
    </w:p>
    <w:p w:rsidR="00651487" w:rsidRPr="00651487" w:rsidRDefault="00651487" w:rsidP="00651487">
      <w:pPr>
        <w:spacing w:line="520" w:lineRule="exact"/>
        <w:ind w:firstLineChars="200" w:firstLine="576"/>
        <w:rPr>
          <w:rFonts w:ascii="黑体" w:eastAsia="黑体" w:hAnsi="黑体"/>
          <w:spacing w:val="-6"/>
          <w:sz w:val="30"/>
          <w:szCs w:val="30"/>
        </w:rPr>
      </w:pPr>
      <w:r w:rsidRPr="00651487">
        <w:rPr>
          <w:rFonts w:ascii="黑体" w:eastAsia="黑体" w:hAnsi="黑体" w:hint="eastAsia"/>
          <w:spacing w:val="-6"/>
          <w:sz w:val="30"/>
          <w:szCs w:val="30"/>
        </w:rPr>
        <w:t>二、报名事宜</w:t>
      </w:r>
    </w:p>
    <w:p w:rsidR="00651487" w:rsidRPr="00651487" w:rsidRDefault="00651487" w:rsidP="00651487">
      <w:pPr>
        <w:spacing w:line="520" w:lineRule="exact"/>
        <w:ind w:firstLineChars="200" w:firstLine="584"/>
        <w:rPr>
          <w:rFonts w:ascii="仿宋_GB2312" w:eastAsia="仿宋_GB2312" w:hAnsi="华文仿宋"/>
          <w:spacing w:val="-6"/>
          <w:sz w:val="30"/>
          <w:szCs w:val="30"/>
        </w:rPr>
      </w:pPr>
      <w:r w:rsidRPr="00651487">
        <w:rPr>
          <w:rFonts w:ascii="仿宋_GB2312" w:eastAsia="仿宋_GB2312" w:hAnsi="仿宋" w:cs="宋体" w:hint="eastAsia"/>
          <w:spacing w:val="-4"/>
          <w:sz w:val="30"/>
          <w:szCs w:val="30"/>
        </w:rPr>
        <w:t>报名条件、报名时间等要求按照已公布的《上海市教育委员会关于做好2022年上海市普通高校考试招生报名工作的通知》（沪教委学〔2021〕38号）和《上海市教育考试院关于印发〈2022年上海市普通高校考试招生报名实施办法〉的通知》(沪教考院高招〔2021〕</w:t>
      </w:r>
      <w:r w:rsidR="00AA3280">
        <w:rPr>
          <w:rFonts w:ascii="仿宋_GB2312" w:eastAsia="仿宋_GB2312" w:hAnsi="仿宋" w:cs="宋体" w:hint="eastAsia"/>
          <w:spacing w:val="-4"/>
          <w:sz w:val="30"/>
          <w:szCs w:val="30"/>
        </w:rPr>
        <w:t>24</w:t>
      </w:r>
      <w:r w:rsidRPr="00651487">
        <w:rPr>
          <w:rFonts w:ascii="仿宋_GB2312" w:eastAsia="仿宋_GB2312" w:hAnsi="仿宋" w:cs="宋体" w:hint="eastAsia"/>
          <w:spacing w:val="-4"/>
          <w:sz w:val="30"/>
          <w:szCs w:val="30"/>
        </w:rPr>
        <w:t>号)规定执行。</w:t>
      </w:r>
    </w:p>
    <w:p w:rsidR="00651487" w:rsidRPr="00651487" w:rsidRDefault="00651487" w:rsidP="00651487">
      <w:pPr>
        <w:snapToGrid w:val="0"/>
        <w:spacing w:line="520" w:lineRule="exact"/>
        <w:ind w:firstLineChars="200" w:firstLine="600"/>
        <w:rPr>
          <w:rFonts w:ascii="黑体" w:eastAsia="黑体" w:hAnsi="黑体" w:cs="宋体"/>
          <w:sz w:val="30"/>
          <w:szCs w:val="30"/>
        </w:rPr>
      </w:pPr>
      <w:r w:rsidRPr="00651487">
        <w:rPr>
          <w:rFonts w:ascii="黑体" w:eastAsia="黑体" w:hAnsi="黑体" w:cs="宋体" w:hint="eastAsia"/>
          <w:sz w:val="30"/>
          <w:szCs w:val="30"/>
        </w:rPr>
        <w:t>三、考试及志愿填报</w:t>
      </w:r>
    </w:p>
    <w:p w:rsidR="00651487" w:rsidRPr="00651487" w:rsidRDefault="00651487" w:rsidP="00651487">
      <w:pPr>
        <w:snapToGrid w:val="0"/>
        <w:spacing w:line="520" w:lineRule="exact"/>
        <w:ind w:firstLineChars="200" w:firstLine="584"/>
        <w:rPr>
          <w:rFonts w:ascii="楷体_GB2312" w:eastAsia="楷体_GB2312" w:hAnsi="仿宋" w:cs="宋体"/>
          <w:spacing w:val="-4"/>
          <w:sz w:val="30"/>
          <w:szCs w:val="30"/>
        </w:rPr>
      </w:pPr>
      <w:r w:rsidRPr="00651487">
        <w:rPr>
          <w:rFonts w:ascii="楷体_GB2312" w:eastAsia="楷体_GB2312" w:hAnsi="仿宋" w:cs="宋体" w:hint="eastAsia"/>
          <w:spacing w:val="-4"/>
          <w:sz w:val="30"/>
          <w:szCs w:val="30"/>
        </w:rPr>
        <w:t>（一）考试内容</w:t>
      </w:r>
    </w:p>
    <w:p w:rsidR="00651487" w:rsidRPr="00651487" w:rsidRDefault="00651487" w:rsidP="00651487">
      <w:pPr>
        <w:adjustRightInd w:val="0"/>
        <w:spacing w:line="520" w:lineRule="exact"/>
        <w:ind w:firstLineChars="200" w:firstLine="600"/>
        <w:rPr>
          <w:rFonts w:ascii="仿宋_GB2312" w:eastAsia="仿宋_GB2312" w:hAnsi="仿宋" w:cs="宋体"/>
          <w:spacing w:val="-4"/>
          <w:sz w:val="30"/>
          <w:szCs w:val="30"/>
        </w:rPr>
      </w:pPr>
      <w:r w:rsidRPr="00651487">
        <w:rPr>
          <w:rFonts w:ascii="仿宋_GB2312" w:eastAsia="仿宋_GB2312" w:hAnsi="仿宋" w:cs="宋体" w:hint="eastAsia"/>
          <w:sz w:val="30"/>
          <w:szCs w:val="30"/>
        </w:rPr>
        <w:t>20</w:t>
      </w:r>
      <w:r w:rsidRPr="00651487">
        <w:rPr>
          <w:rFonts w:ascii="仿宋_GB2312" w:eastAsia="仿宋_GB2312" w:hAnsi="仿宋" w:cs="宋体" w:hint="eastAsia"/>
          <w:spacing w:val="-4"/>
          <w:sz w:val="30"/>
          <w:szCs w:val="30"/>
        </w:rPr>
        <w:t>22年春季考试由统一文化考试和院校自主测试两部分组成。</w:t>
      </w:r>
    </w:p>
    <w:p w:rsidR="00651487" w:rsidRPr="00651487" w:rsidRDefault="00651487" w:rsidP="00651487">
      <w:pPr>
        <w:snapToGrid w:val="0"/>
        <w:spacing w:line="520" w:lineRule="exact"/>
        <w:ind w:firstLineChars="200" w:firstLine="584"/>
        <w:rPr>
          <w:rFonts w:ascii="楷体_GB2312" w:eastAsia="楷体_GB2312" w:hAnsi="仿宋" w:cs="宋体"/>
          <w:spacing w:val="-4"/>
          <w:sz w:val="30"/>
          <w:szCs w:val="30"/>
        </w:rPr>
      </w:pPr>
      <w:r w:rsidRPr="00651487">
        <w:rPr>
          <w:rFonts w:ascii="楷体_GB2312" w:eastAsia="楷体_GB2312" w:hAnsi="仿宋" w:cs="宋体" w:hint="eastAsia"/>
          <w:spacing w:val="-4"/>
          <w:sz w:val="30"/>
          <w:szCs w:val="30"/>
        </w:rPr>
        <w:t>（二）统一文化考试</w:t>
      </w:r>
    </w:p>
    <w:p w:rsidR="00651487" w:rsidRPr="00651487" w:rsidRDefault="00651487" w:rsidP="00651487">
      <w:pPr>
        <w:adjustRightInd w:val="0"/>
        <w:spacing w:line="520" w:lineRule="exact"/>
        <w:ind w:firstLineChars="200" w:firstLine="584"/>
        <w:rPr>
          <w:rFonts w:ascii="仿宋_GB2312" w:eastAsia="仿宋_GB2312" w:hAnsi="仿宋" w:cs="宋体"/>
          <w:spacing w:val="-4"/>
          <w:sz w:val="30"/>
          <w:szCs w:val="30"/>
        </w:rPr>
      </w:pPr>
      <w:r w:rsidRPr="00651487">
        <w:rPr>
          <w:rFonts w:ascii="仿宋_GB2312" w:eastAsia="仿宋_GB2312" w:hAnsi="仿宋" w:cs="宋体" w:hint="eastAsia"/>
          <w:spacing w:val="-4"/>
          <w:sz w:val="30"/>
          <w:szCs w:val="30"/>
        </w:rPr>
        <w:t>1.统一文化考试科目及计分办法</w:t>
      </w:r>
    </w:p>
    <w:p w:rsidR="00651487" w:rsidRPr="00651487" w:rsidRDefault="00651487" w:rsidP="00651487">
      <w:pPr>
        <w:adjustRightInd w:val="0"/>
        <w:spacing w:line="520" w:lineRule="exact"/>
        <w:ind w:firstLineChars="200" w:firstLine="584"/>
        <w:rPr>
          <w:rFonts w:ascii="仿宋_GB2312" w:eastAsia="仿宋_GB2312" w:hAnsi="仿宋" w:cs="宋体"/>
          <w:spacing w:val="-4"/>
          <w:sz w:val="30"/>
          <w:szCs w:val="30"/>
        </w:rPr>
      </w:pPr>
      <w:r w:rsidRPr="00651487">
        <w:rPr>
          <w:rFonts w:ascii="仿宋_GB2312" w:eastAsia="仿宋_GB2312" w:hAnsi="仿宋" w:cs="宋体" w:hint="eastAsia"/>
          <w:spacing w:val="-4"/>
          <w:sz w:val="30"/>
          <w:szCs w:val="30"/>
        </w:rPr>
        <w:t>统一文化考试科目为语文、数学、外语3门科目。语文、数学每科目总分150分。外语科目考试分为笔试（含听力）和听说测试，笔试（含听力）分值为140分，听说测试分值为10分，总分150分；</w:t>
      </w:r>
      <w:r w:rsidRPr="00651487">
        <w:rPr>
          <w:rFonts w:ascii="仿宋_GB2312" w:eastAsia="仿宋_GB2312" w:hAnsi="华文仿宋" w:hint="eastAsia"/>
          <w:sz w:val="30"/>
          <w:szCs w:val="30"/>
        </w:rPr>
        <w:t>外语科目的考试语种分设英语、俄语、日语、法语、德语、西班牙语6种，由报考学生任选1种。</w:t>
      </w:r>
      <w:r w:rsidRPr="00651487">
        <w:rPr>
          <w:rFonts w:ascii="仿宋_GB2312" w:eastAsia="仿宋_GB2312" w:hAnsi="仿宋" w:cs="宋体" w:hint="eastAsia"/>
          <w:spacing w:val="-4"/>
          <w:sz w:val="30"/>
          <w:szCs w:val="30"/>
        </w:rPr>
        <w:t>统一文化考试成绩总分为450分。</w:t>
      </w:r>
    </w:p>
    <w:p w:rsidR="00651487" w:rsidRPr="00651487" w:rsidRDefault="00651487" w:rsidP="00651487">
      <w:pPr>
        <w:adjustRightInd w:val="0"/>
        <w:spacing w:line="520" w:lineRule="exact"/>
        <w:ind w:firstLineChars="200" w:firstLine="584"/>
        <w:rPr>
          <w:rFonts w:ascii="仿宋_GB2312" w:eastAsia="仿宋_GB2312" w:hAnsi="仿宋" w:cs="宋体"/>
          <w:spacing w:val="-4"/>
          <w:sz w:val="30"/>
          <w:szCs w:val="30"/>
        </w:rPr>
      </w:pPr>
      <w:r w:rsidRPr="00651487">
        <w:rPr>
          <w:rFonts w:ascii="仿宋_GB2312" w:eastAsia="仿宋_GB2312" w:hAnsi="仿宋" w:cs="宋体" w:hint="eastAsia"/>
          <w:spacing w:val="-4"/>
          <w:sz w:val="30"/>
          <w:szCs w:val="30"/>
        </w:rPr>
        <w:t>根据本市高考改革相关规定，统一高考外语科目考试实行一年两考，考试时间分别为1月和6月。其中，1月的外语科目考试即为2022年春季考试外语科目考试。</w:t>
      </w:r>
    </w:p>
    <w:p w:rsidR="00651487" w:rsidRPr="00651487" w:rsidRDefault="00651487" w:rsidP="00651487">
      <w:pPr>
        <w:snapToGrid w:val="0"/>
        <w:spacing w:line="520" w:lineRule="exact"/>
        <w:ind w:firstLineChars="200" w:firstLine="584"/>
        <w:rPr>
          <w:rFonts w:ascii="仿宋_GB2312" w:eastAsia="仿宋_GB2312" w:hAnsi="仿宋" w:cs="宋体"/>
          <w:spacing w:val="-4"/>
          <w:sz w:val="30"/>
          <w:szCs w:val="30"/>
        </w:rPr>
      </w:pPr>
      <w:r w:rsidRPr="00651487">
        <w:rPr>
          <w:rFonts w:ascii="仿宋_GB2312" w:eastAsia="仿宋_GB2312" w:hAnsi="仿宋" w:cs="宋体" w:hint="eastAsia"/>
          <w:spacing w:val="-4"/>
          <w:sz w:val="30"/>
          <w:szCs w:val="30"/>
        </w:rPr>
        <w:t>2</w:t>
      </w:r>
      <w:r w:rsidRPr="00651487">
        <w:rPr>
          <w:rFonts w:ascii="仿宋_GB2312" w:eastAsia="仿宋_GB2312" w:hAnsi="仿宋" w:cs="宋体"/>
          <w:spacing w:val="-4"/>
          <w:sz w:val="30"/>
          <w:szCs w:val="30"/>
        </w:rPr>
        <w:t>.</w:t>
      </w:r>
      <w:r w:rsidRPr="00651487">
        <w:rPr>
          <w:rFonts w:ascii="仿宋_GB2312" w:eastAsia="仿宋_GB2312" w:hAnsi="仿宋" w:cs="宋体" w:hint="eastAsia"/>
          <w:spacing w:val="-4"/>
          <w:sz w:val="30"/>
          <w:szCs w:val="30"/>
        </w:rPr>
        <w:t>统一文化考试时间安排</w:t>
      </w:r>
    </w:p>
    <w:p w:rsidR="00651487" w:rsidRPr="00651487" w:rsidRDefault="00651487" w:rsidP="00651487">
      <w:pPr>
        <w:adjustRightInd w:val="0"/>
        <w:spacing w:line="520" w:lineRule="exact"/>
        <w:ind w:firstLineChars="200" w:firstLine="600"/>
        <w:rPr>
          <w:rFonts w:ascii="仿宋_GB2312" w:eastAsia="仿宋_GB2312" w:hAnsi="仿宋" w:cs="宋体"/>
          <w:spacing w:val="-4"/>
          <w:sz w:val="30"/>
          <w:szCs w:val="30"/>
        </w:rPr>
      </w:pPr>
      <w:r w:rsidRPr="00651487">
        <w:rPr>
          <w:rFonts w:ascii="仿宋_GB2312" w:eastAsia="仿宋_GB2312" w:hAnsi="仿宋" w:cs="宋体" w:hint="eastAsia"/>
          <w:sz w:val="30"/>
          <w:szCs w:val="30"/>
        </w:rPr>
        <w:t>2022</w:t>
      </w:r>
      <w:r w:rsidRPr="00651487">
        <w:rPr>
          <w:rFonts w:ascii="仿宋_GB2312" w:eastAsia="仿宋_GB2312" w:hAnsi="仿宋" w:cs="宋体" w:hint="eastAsia"/>
          <w:spacing w:val="-4"/>
          <w:sz w:val="30"/>
          <w:szCs w:val="30"/>
        </w:rPr>
        <w:t>年1月8日-10日举</w:t>
      </w:r>
      <w:r w:rsidRPr="00651487">
        <w:rPr>
          <w:rFonts w:ascii="仿宋_GB2312" w:eastAsia="仿宋_GB2312" w:hAnsi="仿宋" w:cs="宋体" w:hint="eastAsia"/>
          <w:sz w:val="30"/>
          <w:szCs w:val="30"/>
        </w:rPr>
        <w:t>行全市统一文化考试</w:t>
      </w:r>
      <w:r w:rsidRPr="00651487">
        <w:rPr>
          <w:rFonts w:ascii="仿宋_GB2312" w:eastAsia="仿宋_GB2312" w:hAnsi="仿宋" w:cs="宋体" w:hint="eastAsia"/>
          <w:spacing w:val="-4"/>
          <w:sz w:val="30"/>
          <w:szCs w:val="30"/>
        </w:rPr>
        <w:t>，各科目考试时间为：</w:t>
      </w:r>
    </w:p>
    <w:p w:rsidR="00651487" w:rsidRPr="00651487" w:rsidRDefault="00651487" w:rsidP="00651487">
      <w:pPr>
        <w:adjustRightInd w:val="0"/>
        <w:spacing w:line="520" w:lineRule="exact"/>
        <w:ind w:firstLineChars="200" w:firstLine="584"/>
        <w:rPr>
          <w:rFonts w:ascii="仿宋_GB2312" w:eastAsia="仿宋_GB2312" w:hAnsi="仿宋" w:cs="宋体"/>
          <w:spacing w:val="-4"/>
          <w:sz w:val="30"/>
          <w:szCs w:val="30"/>
        </w:rPr>
      </w:pPr>
      <w:r w:rsidRPr="00651487">
        <w:rPr>
          <w:rFonts w:ascii="仿宋_GB2312" w:eastAsia="仿宋_GB2312" w:hAnsi="仿宋" w:cs="宋体" w:hint="eastAsia"/>
          <w:spacing w:val="-4"/>
          <w:sz w:val="30"/>
          <w:szCs w:val="30"/>
        </w:rPr>
        <w:t>语文</w:t>
      </w:r>
      <w:r w:rsidRPr="00651487">
        <w:rPr>
          <w:rFonts w:ascii="仿宋_GB2312" w:eastAsia="仿宋_GB2312" w:hAnsi="仿宋" w:cs="宋体" w:hint="eastAsia"/>
          <w:spacing w:val="-4"/>
          <w:sz w:val="30"/>
          <w:szCs w:val="30"/>
        </w:rPr>
        <w:tab/>
      </w:r>
      <w:r w:rsidRPr="00651487">
        <w:rPr>
          <w:rFonts w:ascii="仿宋_GB2312" w:eastAsia="仿宋_GB2312" w:hAnsi="仿宋" w:cs="宋体" w:hint="eastAsia"/>
          <w:spacing w:val="-4"/>
          <w:sz w:val="30"/>
          <w:szCs w:val="30"/>
        </w:rPr>
        <w:tab/>
      </w:r>
      <w:r w:rsidRPr="00651487">
        <w:rPr>
          <w:rFonts w:ascii="仿宋_GB2312" w:eastAsia="仿宋_GB2312" w:hAnsi="仿宋" w:cs="宋体" w:hint="eastAsia"/>
          <w:spacing w:val="-4"/>
          <w:sz w:val="30"/>
          <w:szCs w:val="30"/>
        </w:rPr>
        <w:tab/>
      </w:r>
      <w:r w:rsidRPr="00651487">
        <w:rPr>
          <w:rFonts w:ascii="仿宋_GB2312" w:eastAsia="仿宋_GB2312" w:hAnsi="仿宋" w:cs="宋体"/>
          <w:spacing w:val="-4"/>
          <w:sz w:val="30"/>
          <w:szCs w:val="30"/>
        </w:rPr>
        <w:tab/>
      </w:r>
      <w:r w:rsidRPr="00651487">
        <w:rPr>
          <w:rFonts w:ascii="仿宋_GB2312" w:eastAsia="仿宋_GB2312" w:hAnsi="仿宋" w:cs="宋体" w:hint="eastAsia"/>
          <w:spacing w:val="-4"/>
          <w:sz w:val="30"/>
          <w:szCs w:val="30"/>
        </w:rPr>
        <w:tab/>
      </w:r>
      <w:r w:rsidRPr="00651487">
        <w:rPr>
          <w:rFonts w:ascii="仿宋_GB2312" w:eastAsia="仿宋_GB2312" w:hAnsi="仿宋" w:cs="宋体" w:hint="eastAsia"/>
          <w:spacing w:val="-4"/>
          <w:sz w:val="30"/>
          <w:szCs w:val="30"/>
        </w:rPr>
        <w:tab/>
        <w:t>1月8日 9:00-11:30</w:t>
      </w:r>
    </w:p>
    <w:p w:rsidR="00651487" w:rsidRPr="00651487" w:rsidRDefault="00651487" w:rsidP="00651487">
      <w:pPr>
        <w:adjustRightInd w:val="0"/>
        <w:spacing w:line="520" w:lineRule="exact"/>
        <w:ind w:firstLineChars="200" w:firstLine="584"/>
        <w:rPr>
          <w:rFonts w:ascii="仿宋_GB2312" w:eastAsia="仿宋_GB2312" w:hAnsi="仿宋" w:cs="宋体"/>
          <w:spacing w:val="-4"/>
          <w:sz w:val="30"/>
          <w:szCs w:val="30"/>
        </w:rPr>
      </w:pPr>
      <w:r w:rsidRPr="00651487">
        <w:rPr>
          <w:rFonts w:ascii="仿宋_GB2312" w:eastAsia="仿宋_GB2312" w:hAnsi="仿宋" w:cs="宋体" w:hint="eastAsia"/>
          <w:spacing w:val="-4"/>
          <w:sz w:val="30"/>
          <w:szCs w:val="30"/>
        </w:rPr>
        <w:t>数学</w:t>
      </w:r>
      <w:r w:rsidRPr="00651487">
        <w:rPr>
          <w:rFonts w:ascii="仿宋_GB2312" w:eastAsia="仿宋_GB2312" w:hAnsi="仿宋" w:cs="宋体" w:hint="eastAsia"/>
          <w:spacing w:val="-4"/>
          <w:sz w:val="30"/>
          <w:szCs w:val="30"/>
        </w:rPr>
        <w:tab/>
      </w:r>
      <w:r w:rsidRPr="00651487">
        <w:rPr>
          <w:rFonts w:ascii="仿宋_GB2312" w:eastAsia="仿宋_GB2312" w:hAnsi="仿宋" w:cs="宋体" w:hint="eastAsia"/>
          <w:spacing w:val="-4"/>
          <w:sz w:val="30"/>
          <w:szCs w:val="30"/>
        </w:rPr>
        <w:tab/>
      </w:r>
      <w:r w:rsidRPr="00651487">
        <w:rPr>
          <w:rFonts w:ascii="仿宋_GB2312" w:eastAsia="仿宋_GB2312" w:hAnsi="仿宋" w:cs="宋体"/>
          <w:spacing w:val="-4"/>
          <w:sz w:val="30"/>
          <w:szCs w:val="30"/>
        </w:rPr>
        <w:tab/>
      </w:r>
      <w:r w:rsidRPr="00651487">
        <w:rPr>
          <w:rFonts w:ascii="仿宋_GB2312" w:eastAsia="仿宋_GB2312" w:hAnsi="仿宋" w:cs="宋体" w:hint="eastAsia"/>
          <w:spacing w:val="-4"/>
          <w:sz w:val="30"/>
          <w:szCs w:val="30"/>
        </w:rPr>
        <w:tab/>
      </w:r>
      <w:r w:rsidRPr="00651487">
        <w:rPr>
          <w:rFonts w:ascii="仿宋_GB2312" w:eastAsia="仿宋_GB2312" w:hAnsi="仿宋" w:cs="宋体" w:hint="eastAsia"/>
          <w:spacing w:val="-4"/>
          <w:sz w:val="30"/>
          <w:szCs w:val="30"/>
        </w:rPr>
        <w:tab/>
      </w:r>
      <w:r w:rsidRPr="00651487">
        <w:rPr>
          <w:rFonts w:ascii="仿宋_GB2312" w:eastAsia="仿宋_GB2312" w:hAnsi="仿宋" w:cs="宋体" w:hint="eastAsia"/>
          <w:spacing w:val="-4"/>
          <w:sz w:val="30"/>
          <w:szCs w:val="30"/>
        </w:rPr>
        <w:tab/>
        <w:t>1月8日13:30-15:30</w:t>
      </w:r>
    </w:p>
    <w:p w:rsidR="00651487" w:rsidRPr="00651487" w:rsidRDefault="00651487" w:rsidP="00651487">
      <w:pPr>
        <w:adjustRightInd w:val="0"/>
        <w:spacing w:line="520" w:lineRule="exact"/>
        <w:ind w:firstLineChars="200" w:firstLine="584"/>
        <w:rPr>
          <w:rFonts w:ascii="仿宋_GB2312" w:eastAsia="仿宋_GB2312" w:hAnsi="仿宋" w:cs="宋体"/>
          <w:spacing w:val="-4"/>
          <w:sz w:val="30"/>
          <w:szCs w:val="30"/>
        </w:rPr>
      </w:pPr>
      <w:r w:rsidRPr="00651487">
        <w:rPr>
          <w:rFonts w:ascii="仿宋_GB2312" w:eastAsia="仿宋_GB2312" w:hAnsi="仿宋" w:cs="宋体" w:hint="eastAsia"/>
          <w:spacing w:val="-4"/>
          <w:sz w:val="30"/>
          <w:szCs w:val="30"/>
        </w:rPr>
        <w:t>外语笔试（含听力）</w:t>
      </w:r>
      <w:r w:rsidRPr="00651487">
        <w:rPr>
          <w:rFonts w:ascii="仿宋_GB2312" w:eastAsia="仿宋_GB2312" w:hAnsi="仿宋" w:cs="宋体" w:hint="eastAsia"/>
          <w:spacing w:val="-4"/>
          <w:sz w:val="30"/>
          <w:szCs w:val="30"/>
        </w:rPr>
        <w:tab/>
        <w:t>1月9日 9:00-11:00</w:t>
      </w:r>
    </w:p>
    <w:p w:rsidR="00651487" w:rsidRPr="00651487" w:rsidRDefault="00651487" w:rsidP="00651487">
      <w:pPr>
        <w:adjustRightInd w:val="0"/>
        <w:spacing w:line="520" w:lineRule="exact"/>
        <w:ind w:firstLineChars="200" w:firstLine="584"/>
        <w:rPr>
          <w:rFonts w:ascii="仿宋_GB2312" w:eastAsia="仿宋_GB2312" w:hAnsi="仿宋" w:cs="宋体"/>
          <w:spacing w:val="-4"/>
          <w:sz w:val="30"/>
          <w:szCs w:val="30"/>
        </w:rPr>
      </w:pPr>
      <w:r w:rsidRPr="00651487">
        <w:rPr>
          <w:rFonts w:ascii="仿宋_GB2312" w:eastAsia="仿宋_GB2312" w:hAnsi="仿宋" w:cs="宋体" w:hint="eastAsia"/>
          <w:spacing w:val="-4"/>
          <w:sz w:val="30"/>
          <w:szCs w:val="30"/>
        </w:rPr>
        <w:t>外语听说测试</w:t>
      </w:r>
      <w:r w:rsidRPr="00651487">
        <w:rPr>
          <w:rFonts w:ascii="仿宋_GB2312" w:eastAsia="仿宋_GB2312" w:hAnsi="仿宋" w:cs="宋体" w:hint="eastAsia"/>
          <w:spacing w:val="-4"/>
          <w:sz w:val="30"/>
          <w:szCs w:val="30"/>
        </w:rPr>
        <w:tab/>
      </w:r>
      <w:r w:rsidRPr="00651487">
        <w:rPr>
          <w:rFonts w:ascii="仿宋_GB2312" w:eastAsia="仿宋_GB2312" w:hAnsi="仿宋" w:cs="宋体"/>
          <w:spacing w:val="-4"/>
          <w:sz w:val="30"/>
          <w:szCs w:val="30"/>
        </w:rPr>
        <w:tab/>
      </w:r>
      <w:r w:rsidRPr="00651487">
        <w:rPr>
          <w:rFonts w:ascii="仿宋_GB2312" w:eastAsia="仿宋_GB2312" w:hAnsi="仿宋" w:cs="宋体" w:hint="eastAsia"/>
          <w:spacing w:val="-4"/>
          <w:sz w:val="30"/>
          <w:szCs w:val="30"/>
        </w:rPr>
        <w:tab/>
        <w:t>1月10日 8:00起</w:t>
      </w:r>
    </w:p>
    <w:p w:rsidR="00651487" w:rsidRPr="00651487" w:rsidRDefault="00651487" w:rsidP="00651487">
      <w:pPr>
        <w:adjustRightInd w:val="0"/>
        <w:spacing w:line="520" w:lineRule="exact"/>
        <w:ind w:firstLineChars="200" w:firstLine="584"/>
        <w:rPr>
          <w:rFonts w:ascii="仿宋_GB2312" w:eastAsia="仿宋_GB2312" w:hAnsi="仿宋" w:cs="宋体"/>
          <w:spacing w:val="-4"/>
          <w:sz w:val="30"/>
          <w:szCs w:val="30"/>
        </w:rPr>
      </w:pPr>
      <w:r w:rsidRPr="00651487">
        <w:rPr>
          <w:rFonts w:ascii="仿宋_GB2312" w:eastAsia="仿宋_GB2312" w:hAnsi="仿宋" w:cs="宋体" w:hint="eastAsia"/>
          <w:spacing w:val="-4"/>
          <w:sz w:val="30"/>
          <w:szCs w:val="30"/>
        </w:rPr>
        <w:t>考试时长：语文150分钟，数学120分钟，外语笔试（含听力）120分钟、听说测试20分钟。统一文化考试均在标准化考场进行。</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3.统一文化考试成绩公布</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2022年1月下旬，市教育考试院公布统一文化考试成绩及志愿填报最低控制线，具体详见市教育考试院相关实施办法。</w:t>
      </w:r>
    </w:p>
    <w:p w:rsidR="00651487" w:rsidRPr="00651487" w:rsidRDefault="00651487" w:rsidP="00651487">
      <w:pPr>
        <w:adjustRightInd w:val="0"/>
        <w:spacing w:line="520" w:lineRule="exact"/>
        <w:ind w:firstLineChars="200" w:firstLine="600"/>
        <w:rPr>
          <w:rFonts w:ascii="楷体_GB2312" w:eastAsia="楷体_GB2312" w:hAnsi="楷体_GB2312" w:cs="宋体"/>
          <w:sz w:val="30"/>
          <w:szCs w:val="30"/>
        </w:rPr>
      </w:pPr>
      <w:r w:rsidRPr="00651487">
        <w:rPr>
          <w:rFonts w:ascii="楷体_GB2312" w:eastAsia="楷体_GB2312" w:hAnsi="楷体_GB2312" w:cs="宋体" w:hint="eastAsia"/>
          <w:sz w:val="30"/>
          <w:szCs w:val="30"/>
        </w:rPr>
        <w:t>（三）志愿填报</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1</w:t>
      </w:r>
      <w:r w:rsidRPr="00651487">
        <w:rPr>
          <w:rFonts w:ascii="仿宋_GB2312" w:eastAsia="仿宋_GB2312" w:hAnsi="仿宋" w:cs="宋体"/>
          <w:sz w:val="30"/>
          <w:szCs w:val="30"/>
        </w:rPr>
        <w:t>.</w:t>
      </w:r>
      <w:r w:rsidRPr="00651487">
        <w:rPr>
          <w:rFonts w:ascii="仿宋_GB2312" w:eastAsia="仿宋_GB2312" w:hAnsi="仿宋" w:cs="宋体" w:hint="eastAsia"/>
          <w:sz w:val="30"/>
          <w:szCs w:val="30"/>
        </w:rPr>
        <w:t>考生统一文化考试成绩总分达到市教育考试院公布的志愿填报最低控制线，方可填报春季考试招生志愿。其中，应届考生7门科目（思想政治、历史、地理、物理、化学、生命科学、信息科技）的高中学业水平合格性考试成绩须全部合格。7门科目成绩的认定工作按市教育考试院相关实施办法操作。</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2</w:t>
      </w:r>
      <w:r w:rsidRPr="00651487">
        <w:rPr>
          <w:rFonts w:ascii="仿宋_GB2312" w:eastAsia="仿宋_GB2312" w:hAnsi="仿宋" w:cs="宋体"/>
          <w:sz w:val="30"/>
          <w:szCs w:val="30"/>
        </w:rPr>
        <w:t>.</w:t>
      </w:r>
      <w:r w:rsidRPr="00651487">
        <w:rPr>
          <w:rFonts w:ascii="仿宋_GB2312" w:eastAsia="仿宋_GB2312" w:hAnsi="仿宋" w:cs="宋体" w:hint="eastAsia"/>
          <w:sz w:val="30"/>
          <w:szCs w:val="30"/>
        </w:rPr>
        <w:t>满足志愿填报要求的考生可于</w:t>
      </w:r>
      <w:r w:rsidRPr="00651487">
        <w:rPr>
          <w:rFonts w:ascii="仿宋_GB2312" w:eastAsia="仿宋_GB2312" w:hAnsi="仿宋" w:cs="宋体"/>
          <w:sz w:val="30"/>
          <w:szCs w:val="30"/>
        </w:rPr>
        <w:t>20</w:t>
      </w:r>
      <w:r w:rsidRPr="00651487">
        <w:rPr>
          <w:rFonts w:ascii="仿宋_GB2312" w:eastAsia="仿宋_GB2312" w:hAnsi="仿宋" w:cs="宋体" w:hint="eastAsia"/>
          <w:sz w:val="30"/>
          <w:szCs w:val="30"/>
        </w:rPr>
        <w:t>22</w:t>
      </w:r>
      <w:r w:rsidRPr="00651487">
        <w:rPr>
          <w:rFonts w:ascii="仿宋_GB2312" w:eastAsia="仿宋_GB2312" w:hAnsi="仿宋" w:cs="宋体"/>
          <w:sz w:val="30"/>
          <w:szCs w:val="30"/>
        </w:rPr>
        <w:t>年</w:t>
      </w:r>
      <w:r w:rsidRPr="00651487">
        <w:rPr>
          <w:rFonts w:ascii="仿宋_GB2312" w:eastAsia="仿宋_GB2312" w:hAnsi="仿宋" w:cs="宋体" w:hint="eastAsia"/>
          <w:sz w:val="30"/>
          <w:szCs w:val="30"/>
        </w:rPr>
        <w:t>2月下旬通过“上海招考热线”网站填报志愿, 具体详见市教育考试院相关实施办法。</w:t>
      </w:r>
    </w:p>
    <w:p w:rsidR="00651487" w:rsidRPr="00651487" w:rsidRDefault="00651487" w:rsidP="00651487">
      <w:pPr>
        <w:snapToGrid w:val="0"/>
        <w:spacing w:line="520" w:lineRule="exact"/>
        <w:ind w:firstLineChars="200" w:firstLine="584"/>
        <w:rPr>
          <w:rFonts w:ascii="楷体_GB2312" w:eastAsia="楷体_GB2312" w:hAnsi="仿宋" w:cs="宋体"/>
          <w:spacing w:val="-4"/>
          <w:sz w:val="30"/>
          <w:szCs w:val="30"/>
        </w:rPr>
      </w:pPr>
      <w:r w:rsidRPr="00651487">
        <w:rPr>
          <w:rFonts w:ascii="楷体_GB2312" w:eastAsia="楷体_GB2312" w:hAnsi="仿宋" w:cs="宋体" w:hint="eastAsia"/>
          <w:spacing w:val="-4"/>
          <w:sz w:val="30"/>
          <w:szCs w:val="30"/>
        </w:rPr>
        <w:t>（四）院校自主测试</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sz w:val="30"/>
          <w:szCs w:val="30"/>
        </w:rPr>
        <w:t>1</w:t>
      </w:r>
      <w:r w:rsidRPr="00651487">
        <w:rPr>
          <w:rFonts w:ascii="仿宋_GB2312" w:eastAsia="仿宋_GB2312" w:hAnsi="仿宋" w:cs="宋体" w:hint="eastAsia"/>
          <w:sz w:val="30"/>
          <w:szCs w:val="30"/>
        </w:rPr>
        <w:t>.院校自主测试资格线公布方式</w:t>
      </w:r>
    </w:p>
    <w:p w:rsidR="00651487" w:rsidRPr="00651487" w:rsidRDefault="00651487" w:rsidP="00651487">
      <w:pPr>
        <w:snapToGri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（1）试点院校根据已公布的招生计划的一定比例确定自主测试资格线，其中公办院校不超过公布计划数的2倍，民办院校不超过公布计划数的3倍。末位同分处理，按照市教育考试院相关实施办法执行。</w:t>
      </w:r>
      <w:r w:rsidRPr="00651487">
        <w:rPr>
          <w:rFonts w:ascii="仿宋_GB2312" w:eastAsia="仿宋_GB2312" w:hAnsi="仿宋" w:cs="宋体"/>
          <w:sz w:val="30"/>
          <w:szCs w:val="30"/>
        </w:rPr>
        <w:t>20</w:t>
      </w:r>
      <w:r w:rsidRPr="00651487">
        <w:rPr>
          <w:rFonts w:ascii="仿宋_GB2312" w:eastAsia="仿宋_GB2312" w:hAnsi="仿宋" w:cs="宋体" w:hint="eastAsia"/>
          <w:sz w:val="30"/>
          <w:szCs w:val="30"/>
        </w:rPr>
        <w:t>22年2</w:t>
      </w:r>
      <w:r w:rsidRPr="00651487">
        <w:rPr>
          <w:rFonts w:ascii="仿宋_GB2312" w:eastAsia="仿宋_GB2312" w:hAnsi="仿宋" w:cs="宋体"/>
          <w:sz w:val="30"/>
          <w:szCs w:val="30"/>
        </w:rPr>
        <w:t>月</w:t>
      </w:r>
      <w:r w:rsidRPr="00651487">
        <w:rPr>
          <w:rFonts w:ascii="仿宋_GB2312" w:eastAsia="仿宋_GB2312" w:hAnsi="仿宋" w:cs="宋体" w:hint="eastAsia"/>
          <w:sz w:val="30"/>
          <w:szCs w:val="30"/>
        </w:rPr>
        <w:t>22</w:t>
      </w:r>
      <w:r w:rsidRPr="00651487">
        <w:rPr>
          <w:rFonts w:ascii="仿宋_GB2312" w:eastAsia="仿宋_GB2312" w:hAnsi="仿宋" w:cs="宋体"/>
          <w:sz w:val="30"/>
          <w:szCs w:val="30"/>
        </w:rPr>
        <w:t>日</w:t>
      </w:r>
      <w:r w:rsidRPr="00651487">
        <w:rPr>
          <w:rFonts w:ascii="仿宋_GB2312" w:eastAsia="仿宋_GB2312" w:hAnsi="仿宋" w:cs="宋体" w:hint="eastAsia"/>
          <w:sz w:val="30"/>
          <w:szCs w:val="30"/>
        </w:rPr>
        <w:t>各试点院校公布本校自主测试资格线及测试安排。</w:t>
      </w:r>
    </w:p>
    <w:p w:rsidR="00651487" w:rsidRPr="00651487" w:rsidRDefault="00651487" w:rsidP="00651487">
      <w:pPr>
        <w:snapToGri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（2）已完成专业志愿填报，且统一文化考试成绩总分达到院校自主测试资格线的考生即获得相应试点院校自主测试资格。考生须于</w:t>
      </w:r>
      <w:r w:rsidRPr="00651487">
        <w:rPr>
          <w:rFonts w:ascii="仿宋_GB2312" w:eastAsia="仿宋_GB2312" w:hAnsi="仿宋" w:cs="宋体"/>
          <w:sz w:val="30"/>
          <w:szCs w:val="30"/>
        </w:rPr>
        <w:t>20</w:t>
      </w:r>
      <w:r w:rsidRPr="00651487">
        <w:rPr>
          <w:rFonts w:ascii="仿宋_GB2312" w:eastAsia="仿宋_GB2312" w:hAnsi="仿宋" w:cs="宋体" w:hint="eastAsia"/>
          <w:sz w:val="30"/>
          <w:szCs w:val="30"/>
        </w:rPr>
        <w:t>22年2</w:t>
      </w:r>
      <w:r w:rsidRPr="00651487">
        <w:rPr>
          <w:rFonts w:ascii="仿宋_GB2312" w:eastAsia="仿宋_GB2312" w:hAnsi="仿宋" w:cs="宋体"/>
          <w:sz w:val="30"/>
          <w:szCs w:val="30"/>
        </w:rPr>
        <w:t>月</w:t>
      </w:r>
      <w:r w:rsidRPr="00651487">
        <w:rPr>
          <w:rFonts w:ascii="仿宋_GB2312" w:eastAsia="仿宋_GB2312" w:hAnsi="仿宋" w:cs="宋体" w:hint="eastAsia"/>
          <w:sz w:val="30"/>
          <w:szCs w:val="30"/>
        </w:rPr>
        <w:t>22</w:t>
      </w:r>
      <w:r w:rsidRPr="00651487">
        <w:rPr>
          <w:rFonts w:ascii="仿宋_GB2312" w:eastAsia="仿宋_GB2312" w:hAnsi="仿宋" w:cs="宋体"/>
          <w:sz w:val="30"/>
          <w:szCs w:val="30"/>
        </w:rPr>
        <w:t>日</w:t>
      </w:r>
      <w:r w:rsidRPr="00651487">
        <w:rPr>
          <w:rFonts w:ascii="仿宋_GB2312" w:eastAsia="仿宋_GB2312" w:hAnsi="仿宋" w:cs="宋体" w:hint="eastAsia"/>
          <w:sz w:val="30"/>
          <w:szCs w:val="30"/>
        </w:rPr>
        <w:t>-23日在试点院校网站选择测试时间和地点。</w:t>
      </w:r>
    </w:p>
    <w:p w:rsidR="00651487" w:rsidRPr="00651487" w:rsidRDefault="00651487" w:rsidP="00651487">
      <w:pPr>
        <w:adjustRightInd w:val="0"/>
        <w:spacing w:line="520" w:lineRule="exact"/>
        <w:ind w:firstLineChars="200" w:firstLine="584"/>
        <w:rPr>
          <w:rFonts w:ascii="仿宋_GB2312" w:eastAsia="仿宋_GB2312" w:hAnsi="仿宋" w:cs="宋体"/>
          <w:spacing w:val="-4"/>
          <w:sz w:val="30"/>
          <w:szCs w:val="30"/>
        </w:rPr>
      </w:pPr>
      <w:r w:rsidRPr="00651487">
        <w:rPr>
          <w:rFonts w:ascii="仿宋_GB2312" w:eastAsia="仿宋_GB2312" w:hAnsi="仿宋" w:cs="宋体" w:hint="eastAsia"/>
          <w:spacing w:val="-4"/>
          <w:sz w:val="30"/>
          <w:szCs w:val="30"/>
        </w:rPr>
        <w:t>2.院校自主测试时间安排</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2022年3月5日-3月6日举行院校自主测试。</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sz w:val="30"/>
          <w:szCs w:val="30"/>
        </w:rPr>
        <w:t>3</w:t>
      </w:r>
      <w:r w:rsidRPr="00651487">
        <w:rPr>
          <w:rFonts w:ascii="仿宋_GB2312" w:eastAsia="仿宋_GB2312" w:hAnsi="仿宋" w:cs="宋体" w:hint="eastAsia"/>
          <w:sz w:val="30"/>
          <w:szCs w:val="30"/>
        </w:rPr>
        <w:t>.院校自主测试内容及计分方式</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（1）院校自主测试（一般为面试或技能测试）内容由各试点院校根据本校及专业特点自行确定，测试科目原则上为</w:t>
      </w:r>
      <w:r w:rsidRPr="00651487">
        <w:rPr>
          <w:rFonts w:ascii="仿宋_GB2312" w:eastAsia="仿宋_GB2312" w:hAnsi="仿宋" w:cs="宋体"/>
          <w:sz w:val="30"/>
          <w:szCs w:val="30"/>
        </w:rPr>
        <w:t>1门</w:t>
      </w:r>
      <w:r w:rsidRPr="00651487">
        <w:rPr>
          <w:rFonts w:ascii="仿宋_GB2312" w:eastAsia="仿宋_GB2312" w:hAnsi="仿宋" w:cs="宋体" w:hint="eastAsia"/>
          <w:sz w:val="30"/>
          <w:szCs w:val="30"/>
        </w:rPr>
        <w:t>。院校自主测试主要考查考生学科特长基础，注重综合素质和能力。</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（2）院校自主测试总分为150分。</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（3）获得院校自主测试资格后缺考的考生，其院校自主测试成绩按零分计入春考总分，并参与院校后续录取排序。</w:t>
      </w:r>
    </w:p>
    <w:p w:rsidR="00651487" w:rsidRPr="00651487" w:rsidRDefault="00651487" w:rsidP="00651487">
      <w:pPr>
        <w:spacing w:line="520" w:lineRule="exact"/>
        <w:ind w:firstLineChars="200" w:firstLine="584"/>
        <w:rPr>
          <w:rFonts w:ascii="黑体" w:eastAsia="黑体" w:hAnsi="黑体" w:cs="黑体"/>
          <w:sz w:val="30"/>
          <w:szCs w:val="30"/>
        </w:rPr>
      </w:pPr>
      <w:r w:rsidRPr="00651487">
        <w:rPr>
          <w:rFonts w:ascii="黑体" w:eastAsia="黑体" w:hAnsi="黑体" w:cs="宋体" w:hint="eastAsia"/>
          <w:spacing w:val="-4"/>
          <w:sz w:val="30"/>
          <w:szCs w:val="30"/>
        </w:rPr>
        <w:t>四</w:t>
      </w:r>
      <w:r w:rsidRPr="00651487">
        <w:rPr>
          <w:rFonts w:ascii="黑体" w:eastAsia="黑体" w:hAnsi="黑体" w:cs="黑体" w:hint="eastAsia"/>
          <w:sz w:val="30"/>
          <w:szCs w:val="30"/>
        </w:rPr>
        <w:t>、录取</w:t>
      </w:r>
    </w:p>
    <w:p w:rsidR="00651487" w:rsidRPr="00651487" w:rsidRDefault="00651487" w:rsidP="00651487">
      <w:pPr>
        <w:adjustRightIn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一）2022年3月9日，各试点院校应根据招生章程，按照统一文化考试成绩和院校自主测试成绩，并参考普通高中学生综合素质评价信息择优录取。其中，普通高中学生综合素质评价信息按照各试点院校已公布的《普通高中学生综合素质评价信息使用办法》有关规定使用。</w:t>
      </w:r>
    </w:p>
    <w:p w:rsidR="00651487" w:rsidRPr="00651487" w:rsidRDefault="00651487" w:rsidP="00651487">
      <w:pPr>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（二）2022年3月9日-15日，试点院校须公示预录取和候补录取考生名单，候补录取考生公示数不超过各校公布计划数的50%，具体比例由各校自行确定。</w:t>
      </w:r>
    </w:p>
    <w:p w:rsidR="00651487" w:rsidRPr="00651487" w:rsidRDefault="00651487" w:rsidP="00651487">
      <w:pPr>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（三）通过春季考试招生预录取的考生（含列入候补录取资格名单并最终被预录取的考生）不得参加《上海市教育委员会关于做好</w:t>
      </w:r>
      <w:r w:rsidRPr="00651487">
        <w:rPr>
          <w:rFonts w:ascii="仿宋_GB2312" w:eastAsia="仿宋_GB2312" w:hAnsi="仿宋" w:cs="宋体"/>
          <w:sz w:val="30"/>
          <w:szCs w:val="30"/>
        </w:rPr>
        <w:t>20</w:t>
      </w:r>
      <w:r w:rsidRPr="00651487">
        <w:rPr>
          <w:rFonts w:ascii="仿宋_GB2312" w:eastAsia="仿宋_GB2312" w:hAnsi="仿宋" w:cs="宋体" w:hint="eastAsia"/>
          <w:sz w:val="30"/>
          <w:szCs w:val="30"/>
        </w:rPr>
        <w:t>22</w:t>
      </w:r>
      <w:r w:rsidRPr="00651487">
        <w:rPr>
          <w:rFonts w:ascii="仿宋_GB2312" w:eastAsia="仿宋_GB2312" w:hAnsi="仿宋" w:cs="宋体"/>
          <w:sz w:val="30"/>
          <w:szCs w:val="30"/>
        </w:rPr>
        <w:t>年上海市普通高校考试招生报名工作的通知》(沪教委学〔20</w:t>
      </w:r>
      <w:r w:rsidRPr="00651487">
        <w:rPr>
          <w:rFonts w:ascii="仿宋_GB2312" w:eastAsia="仿宋_GB2312" w:hAnsi="仿宋" w:cs="宋体" w:hint="eastAsia"/>
          <w:sz w:val="30"/>
          <w:szCs w:val="30"/>
        </w:rPr>
        <w:t>21</w:t>
      </w:r>
      <w:r w:rsidRPr="00651487">
        <w:rPr>
          <w:rFonts w:ascii="仿宋_GB2312" w:eastAsia="仿宋_GB2312" w:hAnsi="仿宋" w:cs="宋体"/>
          <w:sz w:val="30"/>
          <w:szCs w:val="30"/>
        </w:rPr>
        <w:t>〕</w:t>
      </w:r>
      <w:r w:rsidRPr="00651487">
        <w:rPr>
          <w:rFonts w:ascii="仿宋_GB2312" w:eastAsia="仿宋_GB2312" w:hAnsi="仿宋" w:cs="宋体" w:hint="eastAsia"/>
          <w:sz w:val="30"/>
          <w:szCs w:val="30"/>
        </w:rPr>
        <w:t>38</w:t>
      </w:r>
      <w:r w:rsidRPr="00651487">
        <w:rPr>
          <w:rFonts w:ascii="仿宋_GB2312" w:eastAsia="仿宋_GB2312" w:hAnsi="仿宋" w:cs="宋体"/>
          <w:sz w:val="30"/>
          <w:szCs w:val="30"/>
        </w:rPr>
        <w:t>号)</w:t>
      </w:r>
      <w:r w:rsidRPr="00651487">
        <w:rPr>
          <w:rFonts w:ascii="仿宋_GB2312" w:eastAsia="仿宋_GB2312" w:hAnsi="仿宋" w:cs="宋体" w:hint="eastAsia"/>
          <w:sz w:val="30"/>
          <w:szCs w:val="30"/>
        </w:rPr>
        <w:t>规定的其他考试。</w:t>
      </w:r>
    </w:p>
    <w:p w:rsidR="00651487" w:rsidRPr="00651487" w:rsidRDefault="00651487" w:rsidP="00651487">
      <w:pPr>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（四）通过春季考试招生录取的考生凭院校录取通知书，于2022年</w:t>
      </w:r>
      <w:r w:rsidRPr="00651487">
        <w:rPr>
          <w:rFonts w:ascii="仿宋_GB2312" w:eastAsia="仿宋_GB2312" w:hAnsi="仿宋" w:cs="宋体"/>
          <w:sz w:val="30"/>
          <w:szCs w:val="30"/>
        </w:rPr>
        <w:t>8月下旬</w:t>
      </w:r>
      <w:r w:rsidRPr="00651487">
        <w:rPr>
          <w:rFonts w:ascii="仿宋_GB2312" w:eastAsia="仿宋_GB2312" w:hAnsi="仿宋" w:cs="宋体" w:hint="eastAsia"/>
          <w:sz w:val="30"/>
          <w:szCs w:val="30"/>
        </w:rPr>
        <w:t>，前往相关区考试招生机构或高中阶段学校等个人档案所在地提取或转递纸质档案，并按院校的规定递送。</w:t>
      </w:r>
    </w:p>
    <w:p w:rsidR="00651487" w:rsidRPr="00651487" w:rsidRDefault="00651487" w:rsidP="00651487">
      <w:pPr>
        <w:snapToGrid w:val="0"/>
        <w:spacing w:line="520" w:lineRule="exact"/>
        <w:ind w:firstLineChars="200" w:firstLine="600"/>
        <w:rPr>
          <w:rFonts w:ascii="黑体" w:eastAsia="黑体" w:hAnsi="黑体" w:cs="宋体"/>
          <w:sz w:val="30"/>
          <w:szCs w:val="30"/>
        </w:rPr>
      </w:pPr>
      <w:r w:rsidRPr="00651487">
        <w:rPr>
          <w:rFonts w:ascii="黑体" w:eastAsia="黑体" w:hAnsi="黑体" w:cs="宋体" w:hint="eastAsia"/>
          <w:sz w:val="30"/>
          <w:szCs w:val="30"/>
        </w:rPr>
        <w:t>五、加分政策及分值</w:t>
      </w:r>
    </w:p>
    <w:p w:rsidR="00651487" w:rsidRPr="00651487" w:rsidRDefault="00651487" w:rsidP="00651487">
      <w:pPr>
        <w:snapToGri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凡符合春季考试招生报名条件的烈士子女考生，经审核可在原始分上加</w:t>
      </w:r>
      <w:r w:rsidRPr="00651487">
        <w:rPr>
          <w:rFonts w:ascii="仿宋_GB2312" w:eastAsia="仿宋_GB2312" w:hAnsi="仿宋" w:cs="宋体"/>
          <w:sz w:val="30"/>
          <w:szCs w:val="30"/>
        </w:rPr>
        <w:t>20分</w:t>
      </w:r>
      <w:r w:rsidRPr="00651487">
        <w:rPr>
          <w:rFonts w:ascii="仿宋_GB2312" w:eastAsia="仿宋_GB2312" w:hAnsi="仿宋" w:cs="宋体" w:hint="eastAsia"/>
          <w:sz w:val="30"/>
          <w:szCs w:val="30"/>
        </w:rPr>
        <w:t>；归侨、华侨子女、归侨子女和台湾省籍（含台湾户籍）考生，经审核可在原始分上加5分。上述加分分值不累加。</w:t>
      </w:r>
    </w:p>
    <w:p w:rsidR="00651487" w:rsidRPr="00651487" w:rsidRDefault="00651487" w:rsidP="00651487">
      <w:pPr>
        <w:snapToGrid w:val="0"/>
        <w:spacing w:line="520" w:lineRule="exact"/>
        <w:ind w:firstLineChars="200" w:firstLine="600"/>
        <w:rPr>
          <w:rFonts w:ascii="黑体" w:eastAsia="黑体" w:hAnsi="黑体" w:cs="宋体"/>
          <w:sz w:val="30"/>
          <w:szCs w:val="30"/>
        </w:rPr>
      </w:pPr>
      <w:r w:rsidRPr="00651487">
        <w:rPr>
          <w:rFonts w:ascii="黑体" w:eastAsia="黑体" w:hAnsi="黑体" w:cs="宋体" w:hint="eastAsia"/>
          <w:sz w:val="30"/>
          <w:szCs w:val="30"/>
        </w:rPr>
        <w:t>六、收费标准</w:t>
      </w:r>
    </w:p>
    <w:p w:rsidR="00651487" w:rsidRPr="00651487" w:rsidRDefault="00651487" w:rsidP="00651487">
      <w:pPr>
        <w:snapToGri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试点院校的收费标准按《上海市物价局 上海市财政局 上海市教育委员会关于调整本市普通高校学费标准的通知》（沪价行〔</w:t>
      </w:r>
      <w:r w:rsidRPr="00651487">
        <w:rPr>
          <w:rFonts w:ascii="仿宋_GB2312" w:eastAsia="仿宋_GB2312" w:hAnsi="仿宋" w:cs="宋体"/>
          <w:sz w:val="30"/>
          <w:szCs w:val="30"/>
        </w:rPr>
        <w:t>2000〕120号</w:t>
      </w:r>
      <w:r w:rsidRPr="00651487">
        <w:rPr>
          <w:rFonts w:ascii="仿宋_GB2312" w:eastAsia="仿宋_GB2312" w:hAnsi="仿宋" w:cs="宋体" w:hint="eastAsia"/>
          <w:sz w:val="30"/>
          <w:szCs w:val="30"/>
        </w:rPr>
        <w:t>）、《上海市物价局 上海市财政局 上海市教育委员会关于本市高校收费工作有关问题的通知》（沪教委财〔20</w:t>
      </w:r>
      <w:r w:rsidRPr="00651487">
        <w:rPr>
          <w:rFonts w:ascii="仿宋_GB2312" w:eastAsia="仿宋_GB2312" w:hAnsi="仿宋" w:cs="宋体"/>
          <w:sz w:val="30"/>
          <w:szCs w:val="30"/>
        </w:rPr>
        <w:t>07</w:t>
      </w:r>
      <w:r w:rsidRPr="00651487">
        <w:rPr>
          <w:rFonts w:ascii="仿宋_GB2312" w:eastAsia="仿宋_GB2312" w:hAnsi="仿宋" w:cs="宋体" w:hint="eastAsia"/>
          <w:sz w:val="30"/>
          <w:szCs w:val="30"/>
        </w:rPr>
        <w:t>〕38号）、《上海市发展改革委员会关于印发上海市定价目录的通知》（沪发改规范〔201</w:t>
      </w:r>
      <w:r w:rsidRPr="00651487">
        <w:rPr>
          <w:rFonts w:ascii="仿宋_GB2312" w:eastAsia="仿宋_GB2312" w:hAnsi="仿宋" w:cs="宋体"/>
          <w:sz w:val="30"/>
          <w:szCs w:val="30"/>
        </w:rPr>
        <w:t>8</w:t>
      </w:r>
      <w:r w:rsidRPr="00651487">
        <w:rPr>
          <w:rFonts w:ascii="仿宋_GB2312" w:eastAsia="仿宋_GB2312" w:hAnsi="仿宋" w:cs="宋体" w:hint="eastAsia"/>
          <w:sz w:val="30"/>
          <w:szCs w:val="30"/>
        </w:rPr>
        <w:t>〕</w:t>
      </w:r>
      <w:r w:rsidRPr="00651487">
        <w:rPr>
          <w:rFonts w:ascii="仿宋_GB2312" w:eastAsia="仿宋_GB2312" w:hAnsi="仿宋" w:cs="宋体"/>
          <w:sz w:val="30"/>
          <w:szCs w:val="30"/>
        </w:rPr>
        <w:t>6</w:t>
      </w:r>
      <w:r w:rsidRPr="00651487">
        <w:rPr>
          <w:rFonts w:ascii="仿宋_GB2312" w:eastAsia="仿宋_GB2312" w:hAnsi="仿宋" w:cs="宋体" w:hint="eastAsia"/>
          <w:sz w:val="30"/>
          <w:szCs w:val="30"/>
        </w:rPr>
        <w:t>号）、《上海市教育委员会 上海市物价局 上海市财政局关于调整本市松江大学园区公办高校学生公寓住宿费标准的通知》（沪教委财〔2012〕118号）等规定的收费标准执行。</w:t>
      </w:r>
    </w:p>
    <w:p w:rsidR="00651487" w:rsidRPr="00651487" w:rsidRDefault="00651487" w:rsidP="00651487">
      <w:pPr>
        <w:snapToGrid w:val="0"/>
        <w:spacing w:line="520" w:lineRule="exact"/>
        <w:ind w:firstLineChars="200" w:firstLine="600"/>
        <w:rPr>
          <w:rFonts w:ascii="黑体" w:eastAsia="黑体" w:hAnsi="黑体" w:cs="宋体"/>
          <w:sz w:val="30"/>
          <w:szCs w:val="30"/>
        </w:rPr>
      </w:pPr>
      <w:r w:rsidRPr="00651487">
        <w:rPr>
          <w:rFonts w:ascii="黑体" w:eastAsia="黑体" w:hAnsi="黑体" w:cs="宋体" w:hint="eastAsia"/>
          <w:sz w:val="30"/>
          <w:szCs w:val="30"/>
        </w:rPr>
        <w:t>七、招生章程</w:t>
      </w:r>
    </w:p>
    <w:p w:rsidR="00651487" w:rsidRPr="00651487" w:rsidRDefault="00651487" w:rsidP="00651487">
      <w:pPr>
        <w:spacing w:line="520" w:lineRule="exact"/>
        <w:ind w:firstLineChars="200" w:firstLine="600"/>
        <w:rPr>
          <w:rFonts w:ascii="仿宋_GB2312" w:eastAsia="仿宋_GB2312" w:hAnsi="仿宋"/>
          <w:sz w:val="30"/>
          <w:szCs w:val="30"/>
        </w:rPr>
      </w:pPr>
      <w:r w:rsidRPr="00651487">
        <w:rPr>
          <w:rFonts w:ascii="仿宋_GB2312" w:eastAsia="仿宋_GB2312" w:hAnsi="仿宋" w:hint="eastAsia"/>
          <w:sz w:val="30"/>
          <w:szCs w:val="30"/>
        </w:rPr>
        <w:t>（一）各试点院校应依据《中华人民共和国教育法》《中华人民共和国高等教育法》《中华人民共和国民办教育促进法》和教育部有关规定制定本校2022年春季考试招生章程。</w:t>
      </w:r>
    </w:p>
    <w:p w:rsidR="00651487" w:rsidRPr="00651487" w:rsidRDefault="00651487" w:rsidP="00651487">
      <w:pPr>
        <w:spacing w:line="520" w:lineRule="exact"/>
        <w:ind w:firstLineChars="200" w:firstLine="600"/>
        <w:rPr>
          <w:rFonts w:ascii="仿宋_GB2312" w:eastAsia="仿宋_GB2312" w:hAnsi="仿宋"/>
          <w:sz w:val="30"/>
          <w:szCs w:val="30"/>
        </w:rPr>
      </w:pPr>
      <w:r w:rsidRPr="00651487">
        <w:rPr>
          <w:rFonts w:ascii="仿宋_GB2312" w:eastAsia="仿宋_GB2312" w:hAnsi="仿宋" w:hint="eastAsia"/>
          <w:sz w:val="30"/>
          <w:szCs w:val="30"/>
        </w:rPr>
        <w:t>（二）春季考试招生章程包含以下内容：院校全（名）称、就读校址、院校层次、办学类型、颁发学历证书的院校名称及证书种类、院校招生管理机构、招生计划、专业培养对入学外语考试语种的要求、选拔对象、考生身体健康状况要求、自主测试办法、录取规则（含候补录取考生依次递补规则、同分录取规则等）、收费标准、资助政策、监督机制及举报电话、网址及联系电话等。</w:t>
      </w:r>
    </w:p>
    <w:p w:rsidR="00651487" w:rsidRPr="00651487" w:rsidRDefault="00651487" w:rsidP="00651487">
      <w:pPr>
        <w:spacing w:line="520" w:lineRule="exact"/>
        <w:ind w:firstLineChars="200" w:firstLine="600"/>
        <w:rPr>
          <w:rFonts w:ascii="仿宋_GB2312" w:eastAsia="仿宋_GB2312" w:hAnsi="仿宋"/>
          <w:sz w:val="30"/>
          <w:szCs w:val="30"/>
        </w:rPr>
      </w:pPr>
      <w:r w:rsidRPr="00651487">
        <w:rPr>
          <w:rFonts w:ascii="仿宋_GB2312" w:eastAsia="仿宋_GB2312" w:hAnsi="仿宋" w:hint="eastAsia"/>
          <w:sz w:val="30"/>
          <w:szCs w:val="30"/>
        </w:rPr>
        <w:t>（三）各试点院校须于2021年12月3日前认真填写《2022年上海市普通高校招生章程核准备案表》正、副表（见附件2、附件3）并上报市教委。市教委将于2021年12月中下旬完成各试点院校春季考试招生章程的审核、备案工作。</w:t>
      </w:r>
    </w:p>
    <w:p w:rsidR="00651487" w:rsidRPr="00651487" w:rsidRDefault="00651487" w:rsidP="00651487">
      <w:pPr>
        <w:spacing w:line="520" w:lineRule="exact"/>
        <w:ind w:firstLineChars="200" w:firstLine="600"/>
        <w:rPr>
          <w:rFonts w:ascii="仿宋_GB2312" w:eastAsia="仿宋_GB2312" w:hAnsi="仿宋"/>
          <w:sz w:val="30"/>
          <w:szCs w:val="30"/>
        </w:rPr>
      </w:pPr>
      <w:r w:rsidRPr="00651487">
        <w:rPr>
          <w:rFonts w:ascii="仿宋_GB2312" w:eastAsia="仿宋_GB2312" w:hAnsi="仿宋" w:hint="eastAsia"/>
          <w:sz w:val="30"/>
          <w:szCs w:val="30"/>
        </w:rPr>
        <w:t>（四）各试点院校春季考试招生章程经市教委核准备案后应及时向社会公布，不得擅自更改。院校法定代表人应对本校春季考试招生章程及有关宣传材料的真实性负责。市教委将对试点</w:t>
      </w:r>
      <w:r w:rsidRPr="00651487">
        <w:rPr>
          <w:rFonts w:ascii="仿宋_GB2312" w:eastAsia="仿宋_GB2312" w:hAnsi="仿宋" w:cs="宋体" w:hint="eastAsia"/>
          <w:sz w:val="30"/>
          <w:szCs w:val="30"/>
        </w:rPr>
        <w:t>院校</w:t>
      </w:r>
      <w:r w:rsidRPr="00651487">
        <w:rPr>
          <w:rFonts w:ascii="仿宋_GB2312" w:eastAsia="仿宋_GB2312" w:hAnsi="仿宋" w:hint="eastAsia"/>
          <w:sz w:val="30"/>
          <w:szCs w:val="30"/>
        </w:rPr>
        <w:t>招生章程的执行情况进行督查。</w:t>
      </w:r>
    </w:p>
    <w:p w:rsidR="00651487" w:rsidRPr="00651487" w:rsidRDefault="00651487" w:rsidP="00651487">
      <w:pPr>
        <w:spacing w:line="520" w:lineRule="exact"/>
        <w:ind w:firstLineChars="200" w:firstLine="600"/>
        <w:rPr>
          <w:rFonts w:ascii="仿宋_GB2312" w:eastAsia="仿宋_GB2312" w:hAnsi="仿宋"/>
          <w:sz w:val="30"/>
          <w:szCs w:val="30"/>
        </w:rPr>
      </w:pPr>
      <w:r w:rsidRPr="00651487">
        <w:rPr>
          <w:rFonts w:ascii="仿宋_GB2312" w:eastAsia="仿宋_GB2312" w:hAnsi="仿宋" w:hint="eastAsia"/>
          <w:sz w:val="30"/>
          <w:szCs w:val="30"/>
        </w:rPr>
        <w:t>（五）各试点院校于2022年1</w:t>
      </w:r>
      <w:r w:rsidRPr="00651487">
        <w:rPr>
          <w:rFonts w:ascii="仿宋_GB2312" w:eastAsia="仿宋_GB2312" w:hAnsi="仿宋"/>
          <w:sz w:val="30"/>
          <w:szCs w:val="30"/>
        </w:rPr>
        <w:t>月</w:t>
      </w:r>
      <w:r w:rsidRPr="00651487">
        <w:rPr>
          <w:rFonts w:ascii="仿宋_GB2312" w:eastAsia="仿宋_GB2312" w:hAnsi="仿宋" w:hint="eastAsia"/>
          <w:sz w:val="30"/>
          <w:szCs w:val="30"/>
        </w:rPr>
        <w:t>8日前向市教委报送院校自主测试方案。</w:t>
      </w:r>
    </w:p>
    <w:p w:rsidR="00651487" w:rsidRPr="00651487" w:rsidRDefault="00651487" w:rsidP="00651487">
      <w:pPr>
        <w:snapToGrid w:val="0"/>
        <w:spacing w:line="520" w:lineRule="exact"/>
        <w:ind w:firstLineChars="200" w:firstLine="600"/>
        <w:rPr>
          <w:rFonts w:ascii="黑体" w:eastAsia="黑体" w:hAnsi="黑体" w:cs="宋体"/>
          <w:sz w:val="30"/>
          <w:szCs w:val="30"/>
        </w:rPr>
      </w:pPr>
      <w:r w:rsidRPr="00651487">
        <w:rPr>
          <w:rFonts w:ascii="黑体" w:eastAsia="黑体" w:hAnsi="黑体" w:cs="宋体" w:hint="eastAsia"/>
          <w:sz w:val="30"/>
          <w:szCs w:val="30"/>
        </w:rPr>
        <w:t>八、管理与监督</w:t>
      </w:r>
    </w:p>
    <w:p w:rsidR="00651487" w:rsidRPr="00651487" w:rsidRDefault="00651487" w:rsidP="00651487">
      <w:pPr>
        <w:snapToGri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各试点院校在春季考试招生工作中，必须合理制定招生计划，精心组织，严格管理，规范操作，不断完善考试招生工作制度，确保春季考试招生工作公平、公正、公开地进行。</w:t>
      </w:r>
    </w:p>
    <w:p w:rsidR="00651487" w:rsidRPr="00651487" w:rsidRDefault="00651487" w:rsidP="00651487">
      <w:pPr>
        <w:snapToGri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各级纪检监察部门对2022年春季考试招生工作进行全过程监督并严肃查处各种违规行为。对在高校招生报名、考试、招生等各环节出现违规行为的考生、考试工作人员、社会其他人员，严格按照《中华人民共和国教育法》《国家教育考试违规处理办法》《普通高等学校招生违规行为处理暂行办法》确定的程序和规定严肃处理，依法依规追究当事人及相关人员责任；涉嫌犯罪的，应严格按照《中华人民共和国刑法》《最高人民法院、最高人民检察院关于办理组织考试作弊等刑事案件适用法律若干问题的解释》等有关规定，及时移送司法机关追究法律责任。对公职人员违规违纪的，依据《中国共产党纪律处分条例》《行政机关公务员处分条例》和《事业单位工作人员处分暂行规定》等相关规定严肃处理。对因疏于管理，造成考场秩序混乱、作弊情况严重、招生违规严重的党员，依照《中国共产党问责条例》等对直接责任人和负有领导责任的人员，依法依规进行严肃追责问责。</w:t>
      </w:r>
    </w:p>
    <w:p w:rsidR="00651487" w:rsidRPr="00651487" w:rsidRDefault="00651487" w:rsidP="00651487">
      <w:pPr>
        <w:snapToGrid w:val="0"/>
        <w:spacing w:line="520" w:lineRule="exact"/>
        <w:ind w:firstLineChars="200" w:firstLine="600"/>
        <w:rPr>
          <w:rFonts w:ascii="黑体" w:eastAsia="黑体" w:hAnsi="黑体" w:cs="宋体"/>
          <w:sz w:val="30"/>
          <w:szCs w:val="30"/>
        </w:rPr>
      </w:pPr>
      <w:r w:rsidRPr="00651487">
        <w:rPr>
          <w:rFonts w:ascii="黑体" w:eastAsia="黑体" w:hAnsi="黑体" w:cs="宋体" w:hint="eastAsia"/>
          <w:sz w:val="30"/>
          <w:szCs w:val="30"/>
        </w:rPr>
        <w:t>九、其他要求</w:t>
      </w:r>
    </w:p>
    <w:p w:rsidR="00651487" w:rsidRPr="00651487" w:rsidRDefault="00651487" w:rsidP="00651487">
      <w:pPr>
        <w:snapToGri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（一）市教育考试院依据本文件制定相关实施办法。</w:t>
      </w:r>
    </w:p>
    <w:p w:rsidR="00651487" w:rsidRPr="00651487" w:rsidRDefault="00651487" w:rsidP="00651487">
      <w:pPr>
        <w:snapToGri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二）2022届高中毕业生思想政治品德考核由毕业学校负责；2021届高中阶段毕业生，以原毕业学校品德评语为主；2021年以前的高中阶段毕业生，由考生所在街道、乡、镇或单位主管部门，对考生的思想政治品德作出组织鉴定。</w:t>
      </w:r>
    </w:p>
    <w:p w:rsidR="00651487" w:rsidRPr="00651487" w:rsidRDefault="00651487" w:rsidP="00651487">
      <w:pPr>
        <w:snapToGri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（三）考生体检工作由试点院校组织。</w:t>
      </w:r>
    </w:p>
    <w:p w:rsidR="00651487" w:rsidRPr="00651487" w:rsidRDefault="00651487" w:rsidP="00651487">
      <w:pPr>
        <w:snapToGrid w:val="0"/>
        <w:spacing w:line="520" w:lineRule="exact"/>
        <w:ind w:firstLineChars="200" w:firstLine="600"/>
        <w:rPr>
          <w:rFonts w:ascii="仿宋_GB2312" w:eastAsia="仿宋_GB2312" w:hAnsi="仿宋" w:cs="宋体"/>
          <w:sz w:val="30"/>
          <w:szCs w:val="30"/>
        </w:rPr>
      </w:pPr>
      <w:r w:rsidRPr="00651487">
        <w:rPr>
          <w:rFonts w:ascii="仿宋_GB2312" w:eastAsia="仿宋_GB2312" w:hAnsi="仿宋" w:cs="宋体" w:hint="eastAsia"/>
          <w:sz w:val="30"/>
          <w:szCs w:val="30"/>
        </w:rPr>
        <w:t>（四）港澳台考生填报志愿按教育部有关规定执行。</w:t>
      </w:r>
    </w:p>
    <w:p w:rsidR="00651487" w:rsidRPr="00651487" w:rsidRDefault="00651487" w:rsidP="00651487">
      <w:pPr>
        <w:spacing w:line="520" w:lineRule="exact"/>
        <w:ind w:firstLine="645"/>
        <w:rPr>
          <w:rFonts w:ascii="仿宋_GB2312" w:eastAsia="仿宋_GB2312"/>
          <w:sz w:val="30"/>
          <w:szCs w:val="30"/>
        </w:rPr>
      </w:pPr>
    </w:p>
    <w:p w:rsidR="00651487" w:rsidRPr="00651487" w:rsidRDefault="00651487" w:rsidP="00651487">
      <w:pPr>
        <w:spacing w:line="520" w:lineRule="exact"/>
        <w:ind w:firstLine="645"/>
        <w:rPr>
          <w:rFonts w:ascii="仿宋_GB2312" w:eastAsia="仿宋_GB2312"/>
          <w:sz w:val="30"/>
          <w:szCs w:val="30"/>
        </w:rPr>
      </w:pPr>
      <w:r>
        <w:rPr>
          <w:rFonts w:ascii="仿宋_GB2312" w:eastAsia="仿宋_GB2312" w:hint="eastAsia"/>
          <w:sz w:val="30"/>
          <w:szCs w:val="30"/>
        </w:rPr>
        <w:t xml:space="preserve">附件  </w:t>
      </w:r>
      <w:r w:rsidRPr="00651487">
        <w:rPr>
          <w:rFonts w:ascii="仿宋_GB2312" w:eastAsia="仿宋_GB2312" w:hint="eastAsia"/>
          <w:sz w:val="30"/>
          <w:szCs w:val="30"/>
        </w:rPr>
        <w:t>1.2022年本市普通高校春季考试招生院校一览表</w:t>
      </w:r>
    </w:p>
    <w:p w:rsidR="00651487" w:rsidRPr="00651487" w:rsidRDefault="00651487" w:rsidP="00651487">
      <w:pPr>
        <w:spacing w:line="520" w:lineRule="exact"/>
        <w:ind w:firstLine="645"/>
        <w:rPr>
          <w:rFonts w:ascii="仿宋_GB2312" w:eastAsia="仿宋_GB2312" w:hAnsi="仿宋"/>
          <w:sz w:val="30"/>
          <w:szCs w:val="30"/>
        </w:rPr>
      </w:pPr>
      <w:r w:rsidRPr="00651487">
        <w:rPr>
          <w:rFonts w:ascii="仿宋_GB2312" w:eastAsia="仿宋_GB2312" w:hint="eastAsia"/>
          <w:sz w:val="30"/>
          <w:szCs w:val="30"/>
        </w:rPr>
        <w:t xml:space="preserve">      2.</w:t>
      </w:r>
      <w:r w:rsidRPr="00651487">
        <w:rPr>
          <w:rFonts w:ascii="仿宋_GB2312" w:eastAsia="仿宋_GB2312" w:hAnsi="仿宋"/>
          <w:spacing w:val="-16"/>
          <w:sz w:val="30"/>
          <w:szCs w:val="30"/>
        </w:rPr>
        <w:t>20</w:t>
      </w:r>
      <w:r w:rsidRPr="00651487">
        <w:rPr>
          <w:rFonts w:ascii="仿宋_GB2312" w:eastAsia="仿宋_GB2312" w:hAnsi="仿宋" w:hint="eastAsia"/>
          <w:spacing w:val="-16"/>
          <w:sz w:val="30"/>
          <w:szCs w:val="30"/>
        </w:rPr>
        <w:t>22年上海市普通高校招生章程核准备案表（正表）</w:t>
      </w:r>
    </w:p>
    <w:p w:rsidR="00651487" w:rsidRPr="00651487" w:rsidRDefault="00651487" w:rsidP="00651487">
      <w:pPr>
        <w:spacing w:line="520" w:lineRule="exact"/>
        <w:ind w:firstLine="645"/>
        <w:rPr>
          <w:rFonts w:ascii="仿宋_GB2312" w:eastAsia="仿宋_GB2312" w:hAnsi="仿宋"/>
          <w:sz w:val="30"/>
          <w:szCs w:val="30"/>
        </w:rPr>
      </w:pPr>
      <w:r w:rsidRPr="00651487">
        <w:rPr>
          <w:rFonts w:ascii="仿宋_GB2312" w:eastAsia="仿宋_GB2312" w:hAnsi="仿宋" w:hint="eastAsia"/>
          <w:sz w:val="30"/>
          <w:szCs w:val="30"/>
        </w:rPr>
        <w:t xml:space="preserve">      3.</w:t>
      </w:r>
      <w:r w:rsidRPr="00651487">
        <w:rPr>
          <w:rFonts w:ascii="仿宋_GB2312" w:eastAsia="仿宋_GB2312" w:hAnsi="仿宋"/>
          <w:spacing w:val="-16"/>
          <w:sz w:val="30"/>
          <w:szCs w:val="30"/>
        </w:rPr>
        <w:t>20</w:t>
      </w:r>
      <w:r w:rsidRPr="00651487">
        <w:rPr>
          <w:rFonts w:ascii="仿宋_GB2312" w:eastAsia="仿宋_GB2312" w:hAnsi="仿宋" w:hint="eastAsia"/>
          <w:spacing w:val="-16"/>
          <w:sz w:val="30"/>
          <w:szCs w:val="30"/>
        </w:rPr>
        <w:t>22年上海市普通高校招生章程核准备案表（副表）</w:t>
      </w:r>
    </w:p>
    <w:p w:rsidR="00651487" w:rsidRPr="00651487" w:rsidRDefault="00651487" w:rsidP="00651487">
      <w:pPr>
        <w:spacing w:line="520" w:lineRule="exact"/>
        <w:ind w:firstLine="658"/>
        <w:rPr>
          <w:rFonts w:ascii="黑体" w:eastAsia="黑体" w:hAnsi="仿宋"/>
          <w:sz w:val="30"/>
          <w:szCs w:val="30"/>
        </w:rPr>
      </w:pPr>
      <w:r w:rsidRPr="00651487">
        <w:rPr>
          <w:rFonts w:ascii="仿宋_GB2312" w:eastAsia="仿宋_GB2312" w:hAnsi="仿宋" w:hint="eastAsia"/>
          <w:sz w:val="30"/>
          <w:szCs w:val="30"/>
        </w:rPr>
        <w:t xml:space="preserve">      4.2022年本市春季考试招生工作日程简表</w:t>
      </w:r>
    </w:p>
    <w:p w:rsidR="00651487" w:rsidRDefault="00651487" w:rsidP="00651487">
      <w:pPr>
        <w:spacing w:line="520" w:lineRule="exact"/>
        <w:rPr>
          <w:rFonts w:ascii="黑体" w:eastAsia="黑体" w:hAnsi="仿宋"/>
          <w:sz w:val="32"/>
          <w:szCs w:val="32"/>
        </w:rPr>
      </w:pPr>
      <w:r w:rsidRPr="00651487">
        <w:rPr>
          <w:rFonts w:ascii="黑体" w:eastAsia="黑体" w:hAnsi="仿宋"/>
          <w:sz w:val="30"/>
          <w:szCs w:val="30"/>
        </w:rPr>
        <w:br w:type="page"/>
      </w:r>
      <w:r>
        <w:rPr>
          <w:rFonts w:ascii="黑体" w:eastAsia="黑体" w:hAnsi="仿宋" w:hint="eastAsia"/>
          <w:sz w:val="32"/>
          <w:szCs w:val="32"/>
        </w:rPr>
        <w:t>附件</w:t>
      </w:r>
      <w:r>
        <w:rPr>
          <w:rFonts w:ascii="黑体" w:eastAsia="黑体" w:hAnsi="仿宋"/>
          <w:sz w:val="32"/>
          <w:szCs w:val="32"/>
        </w:rPr>
        <w:t>1</w:t>
      </w:r>
    </w:p>
    <w:p w:rsidR="00651487" w:rsidRDefault="00651487" w:rsidP="004B1472">
      <w:pPr>
        <w:spacing w:beforeLines="50" w:afterLines="50"/>
        <w:jc w:val="center"/>
        <w:rPr>
          <w:rFonts w:ascii="方正小标宋简体" w:eastAsia="方正小标宋简体" w:hAnsi="华文中宋" w:cs="宋体"/>
          <w:bCs/>
          <w:sz w:val="38"/>
          <w:szCs w:val="38"/>
        </w:rPr>
      </w:pPr>
      <w:r>
        <w:rPr>
          <w:rFonts w:ascii="方正小标宋简体" w:eastAsia="方正小标宋简体" w:hAnsi="华文中宋" w:cs="宋体" w:hint="eastAsia"/>
          <w:bCs/>
          <w:sz w:val="38"/>
          <w:szCs w:val="38"/>
        </w:rPr>
        <w:t>2022年本市普通高校春季考试招生院校一览表</w:t>
      </w:r>
    </w:p>
    <w:tbl>
      <w:tblPr>
        <w:tblW w:w="822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410"/>
        <w:gridCol w:w="5812"/>
      </w:tblGrid>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b/>
                <w:bCs/>
                <w:sz w:val="28"/>
                <w:szCs w:val="28"/>
              </w:rPr>
            </w:pPr>
            <w:r>
              <w:rPr>
                <w:rFonts w:ascii="仿宋_GB2312" w:eastAsia="仿宋_GB2312" w:hAnsi="仿宋" w:cs="宋体" w:hint="eastAsia"/>
                <w:b/>
                <w:bCs/>
                <w:sz w:val="28"/>
                <w:szCs w:val="28"/>
              </w:rPr>
              <w:t>序号</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b/>
                <w:bCs/>
                <w:sz w:val="28"/>
                <w:szCs w:val="28"/>
              </w:rPr>
            </w:pPr>
            <w:r>
              <w:rPr>
                <w:rFonts w:ascii="仿宋_GB2312" w:eastAsia="仿宋_GB2312" w:hAnsi="仿宋" w:cs="宋体" w:hint="eastAsia"/>
                <w:b/>
                <w:bCs/>
                <w:sz w:val="28"/>
                <w:szCs w:val="28"/>
              </w:rPr>
              <w:t>院校名称</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1</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上海理工大学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2</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上海海事大学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3</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上海戏剧学院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4</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华东政法大学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5</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上海海洋大学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6</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上海电力大学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7</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8</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上海中医药大学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9</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上海师范大学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10</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上海对外经贸大学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11</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上海工程技术大学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12</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上海应用技术大学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1</w:t>
            </w:r>
            <w:r>
              <w:rPr>
                <w:rFonts w:ascii="仿宋_GB2312" w:eastAsia="仿宋_GB2312" w:hAnsi="仿宋" w:cs="宋体" w:hint="eastAsia"/>
                <w:sz w:val="28"/>
                <w:szCs w:val="28"/>
              </w:rPr>
              <w:t>3</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上海立信会计金融学院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1</w:t>
            </w:r>
            <w:r>
              <w:rPr>
                <w:rFonts w:ascii="仿宋_GB2312" w:eastAsia="仿宋_GB2312" w:hAnsi="仿宋" w:cs="宋体" w:hint="eastAsia"/>
                <w:sz w:val="28"/>
                <w:szCs w:val="28"/>
              </w:rPr>
              <w:t>4</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上海第二工业大学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1</w:t>
            </w:r>
            <w:r>
              <w:rPr>
                <w:rFonts w:ascii="仿宋_GB2312" w:eastAsia="仿宋_GB2312" w:hAnsi="仿宋" w:cs="宋体" w:hint="eastAsia"/>
                <w:sz w:val="28"/>
                <w:szCs w:val="28"/>
              </w:rPr>
              <w:t>5</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上海电机学院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1</w:t>
            </w:r>
            <w:r>
              <w:rPr>
                <w:rFonts w:ascii="仿宋_GB2312" w:eastAsia="仿宋_GB2312" w:hAnsi="仿宋" w:cs="宋体" w:hint="eastAsia"/>
                <w:sz w:val="28"/>
                <w:szCs w:val="28"/>
              </w:rPr>
              <w:t>6</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上海商学院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hint="eastAsia"/>
                <w:sz w:val="28"/>
                <w:szCs w:val="28"/>
              </w:rPr>
              <w:t>17</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上海政法学院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1</w:t>
            </w:r>
            <w:r>
              <w:rPr>
                <w:rFonts w:ascii="仿宋_GB2312" w:eastAsia="仿宋_GB2312" w:hAnsi="仿宋" w:cs="宋体" w:hint="eastAsia"/>
                <w:sz w:val="28"/>
                <w:szCs w:val="28"/>
              </w:rPr>
              <w:t>8</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上海健康医学院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hint="eastAsia"/>
                <w:sz w:val="28"/>
                <w:szCs w:val="28"/>
              </w:rPr>
              <w:t>19</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上海杉达学院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hint="eastAsia"/>
                <w:sz w:val="28"/>
                <w:szCs w:val="28"/>
              </w:rPr>
              <w:t>20</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上海建桥学院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2</w:t>
            </w:r>
            <w:r>
              <w:rPr>
                <w:rFonts w:ascii="仿宋_GB2312" w:eastAsia="仿宋_GB2312" w:hAnsi="仿宋" w:cs="宋体" w:hint="eastAsia"/>
                <w:sz w:val="28"/>
                <w:szCs w:val="28"/>
              </w:rPr>
              <w:t>1</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上海兴伟学院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hint="eastAsia"/>
                <w:sz w:val="28"/>
                <w:szCs w:val="28"/>
              </w:rPr>
              <w:t>22</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上海立达学院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hint="eastAsia"/>
                <w:sz w:val="28"/>
                <w:szCs w:val="28"/>
              </w:rPr>
              <w:t>23</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上海中侨职业技术大学</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sz w:val="28"/>
                <w:szCs w:val="28"/>
              </w:rPr>
              <w:t>2</w:t>
            </w:r>
            <w:r>
              <w:rPr>
                <w:rFonts w:ascii="仿宋_GB2312" w:eastAsia="仿宋_GB2312" w:hAnsi="仿宋" w:cs="宋体" w:hint="eastAsia"/>
                <w:sz w:val="28"/>
                <w:szCs w:val="28"/>
              </w:rPr>
              <w:t>4</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上海师范大学天华学院</w:t>
            </w:r>
          </w:p>
        </w:tc>
      </w:tr>
      <w:tr w:rsidR="00651487" w:rsidTr="00F910B1">
        <w:trPr>
          <w:trHeight w:val="415"/>
          <w:jc w:val="center"/>
        </w:trPr>
        <w:tc>
          <w:tcPr>
            <w:tcW w:w="2410"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仿宋" w:cs="宋体"/>
                <w:sz w:val="28"/>
                <w:szCs w:val="28"/>
              </w:rPr>
            </w:pPr>
            <w:r>
              <w:rPr>
                <w:rFonts w:ascii="仿宋_GB2312" w:eastAsia="仿宋_GB2312" w:hAnsi="仿宋" w:cs="宋体" w:hint="eastAsia"/>
                <w:sz w:val="28"/>
                <w:szCs w:val="28"/>
              </w:rPr>
              <w:t>25</w:t>
            </w:r>
          </w:p>
        </w:tc>
        <w:tc>
          <w:tcPr>
            <w:tcW w:w="5812"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jc w:val="center"/>
              <w:rPr>
                <w:rFonts w:ascii="仿宋_GB2312" w:eastAsia="仿宋_GB2312" w:hAnsi="华文中宋"/>
                <w:sz w:val="28"/>
                <w:szCs w:val="28"/>
              </w:rPr>
            </w:pPr>
            <w:r>
              <w:rPr>
                <w:rFonts w:ascii="仿宋_GB2312" w:eastAsia="仿宋_GB2312" w:hAnsi="华文中宋" w:hint="eastAsia"/>
                <w:sz w:val="28"/>
                <w:szCs w:val="28"/>
              </w:rPr>
              <w:t>上海外国语大学贤达经济人文学院</w:t>
            </w:r>
          </w:p>
        </w:tc>
      </w:tr>
    </w:tbl>
    <w:p w:rsidR="00651487" w:rsidRDefault="00651487" w:rsidP="00651487">
      <w:pPr>
        <w:spacing w:line="560" w:lineRule="exact"/>
        <w:rPr>
          <w:rFonts w:ascii="黑体" w:eastAsia="黑体" w:hAnsi="仿宋"/>
          <w:sz w:val="32"/>
          <w:szCs w:val="32"/>
        </w:rPr>
      </w:pPr>
      <w:r>
        <w:rPr>
          <w:rFonts w:ascii="黑体" w:eastAsia="黑体"/>
          <w:sz w:val="32"/>
        </w:rPr>
        <w:br w:type="page"/>
      </w:r>
      <w:r>
        <w:rPr>
          <w:rFonts w:ascii="黑体" w:eastAsia="黑体" w:hAnsi="仿宋" w:hint="eastAsia"/>
          <w:sz w:val="32"/>
          <w:szCs w:val="32"/>
        </w:rPr>
        <w:t>附件</w:t>
      </w:r>
      <w:r>
        <w:rPr>
          <w:rFonts w:ascii="黑体" w:eastAsia="黑体" w:hAnsi="仿宋"/>
          <w:sz w:val="32"/>
          <w:szCs w:val="32"/>
        </w:rPr>
        <w:t>2</w:t>
      </w:r>
    </w:p>
    <w:p w:rsidR="00651487" w:rsidRDefault="00651487" w:rsidP="00651487">
      <w:pPr>
        <w:spacing w:line="400" w:lineRule="exact"/>
        <w:ind w:leftChars="-100" w:left="-6" w:rightChars="-99" w:right="-208" w:hangingChars="56" w:hanging="204"/>
        <w:jc w:val="center"/>
        <w:rPr>
          <w:rFonts w:ascii="方正小标宋简体" w:eastAsia="方正小标宋简体" w:hAnsi="华文中宋"/>
          <w:spacing w:val="-8"/>
          <w:sz w:val="38"/>
          <w:szCs w:val="38"/>
        </w:rPr>
      </w:pPr>
      <w:r>
        <w:rPr>
          <w:rFonts w:ascii="方正小标宋简体" w:eastAsia="方正小标宋简体" w:hAnsi="华文中宋"/>
          <w:spacing w:val="-8"/>
          <w:sz w:val="38"/>
          <w:szCs w:val="38"/>
        </w:rPr>
        <w:t>20</w:t>
      </w:r>
      <w:r>
        <w:rPr>
          <w:rFonts w:ascii="方正小标宋简体" w:eastAsia="方正小标宋简体" w:hAnsi="华文中宋" w:hint="eastAsia"/>
          <w:spacing w:val="-8"/>
          <w:sz w:val="38"/>
          <w:szCs w:val="38"/>
        </w:rPr>
        <w:t>22年上海市普通高校招生章程核准备案表（正表）</w:t>
      </w:r>
    </w:p>
    <w:tbl>
      <w:tblPr>
        <w:tblpPr w:leftFromText="180" w:rightFromText="180" w:vertAnchor="text" w:horzAnchor="margin" w:tblpXSpec="center" w:tblpY="125"/>
        <w:tblOverlap w:val="neve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5"/>
        <w:gridCol w:w="196"/>
        <w:gridCol w:w="1559"/>
        <w:gridCol w:w="6888"/>
      </w:tblGrid>
      <w:tr w:rsidR="00651487" w:rsidTr="00F910B1">
        <w:trPr>
          <w:trHeight w:val="538"/>
        </w:trPr>
        <w:tc>
          <w:tcPr>
            <w:tcW w:w="10398" w:type="dxa"/>
            <w:gridSpan w:val="4"/>
            <w:tcBorders>
              <w:top w:val="single" w:sz="12" w:space="0" w:color="auto"/>
              <w:left w:val="single" w:sz="12" w:space="0" w:color="auto"/>
              <w:bottom w:val="single" w:sz="4" w:space="0" w:color="auto"/>
              <w:right w:val="single" w:sz="12" w:space="0" w:color="auto"/>
            </w:tcBorders>
            <w:vAlign w:val="center"/>
          </w:tcPr>
          <w:p w:rsidR="00651487" w:rsidRDefault="00651487" w:rsidP="00F910B1">
            <w:pPr>
              <w:spacing w:line="380" w:lineRule="exact"/>
              <w:ind w:firstLine="560"/>
              <w:jc w:val="center"/>
              <w:rPr>
                <w:rFonts w:ascii="仿宋_GB2312" w:eastAsia="仿宋_GB2312" w:hAnsi="仿宋"/>
                <w:b/>
                <w:sz w:val="28"/>
                <w:szCs w:val="28"/>
              </w:rPr>
            </w:pPr>
            <w:r>
              <w:rPr>
                <w:rFonts w:ascii="仿宋_GB2312" w:eastAsia="仿宋_GB2312" w:hAnsi="仿宋"/>
                <w:b/>
                <w:sz w:val="28"/>
                <w:szCs w:val="28"/>
              </w:rPr>
              <w:t>20</w:t>
            </w:r>
            <w:r>
              <w:rPr>
                <w:rFonts w:ascii="仿宋_GB2312" w:eastAsia="仿宋_GB2312" w:hAnsi="仿宋" w:hint="eastAsia"/>
                <w:b/>
                <w:sz w:val="28"/>
                <w:szCs w:val="28"/>
              </w:rPr>
              <w:t>22年上海市普通高校春季考试招生章程</w:t>
            </w:r>
          </w:p>
        </w:tc>
      </w:tr>
      <w:tr w:rsidR="00651487" w:rsidTr="00F910B1">
        <w:trPr>
          <w:trHeight w:val="50"/>
        </w:trPr>
        <w:tc>
          <w:tcPr>
            <w:tcW w:w="3510" w:type="dxa"/>
            <w:gridSpan w:val="3"/>
            <w:tcBorders>
              <w:top w:val="single" w:sz="12"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一、院校全称</w:t>
            </w:r>
          </w:p>
        </w:tc>
        <w:tc>
          <w:tcPr>
            <w:tcW w:w="6888" w:type="dxa"/>
            <w:tcBorders>
              <w:top w:val="single" w:sz="12" w:space="0" w:color="auto"/>
              <w:left w:val="single" w:sz="4" w:space="0" w:color="auto"/>
              <w:bottom w:val="single" w:sz="4" w:space="0" w:color="auto"/>
              <w:right w:val="single" w:sz="12" w:space="0" w:color="auto"/>
            </w:tcBorders>
          </w:tcPr>
          <w:p w:rsidR="00651487" w:rsidRDefault="00651487" w:rsidP="00F910B1">
            <w:pPr>
              <w:spacing w:line="420" w:lineRule="exact"/>
              <w:jc w:val="center"/>
              <w:rPr>
                <w:rFonts w:ascii="仿宋_GB2312" w:eastAsia="仿宋_GB2312" w:hAnsi="仿宋"/>
                <w:sz w:val="28"/>
                <w:szCs w:val="28"/>
              </w:rPr>
            </w:pPr>
          </w:p>
        </w:tc>
      </w:tr>
      <w:tr w:rsidR="00651487" w:rsidTr="00F910B1">
        <w:trPr>
          <w:trHeight w:val="313"/>
        </w:trPr>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6888" w:type="dxa"/>
            <w:tcBorders>
              <w:top w:val="single" w:sz="4" w:space="0" w:color="auto"/>
              <w:left w:val="single" w:sz="4" w:space="0" w:color="auto"/>
              <w:right w:val="single" w:sz="12" w:space="0" w:color="auto"/>
            </w:tcBorders>
          </w:tcPr>
          <w:p w:rsidR="00651487" w:rsidRDefault="00651487" w:rsidP="00F910B1">
            <w:pPr>
              <w:spacing w:line="420" w:lineRule="exact"/>
              <w:rPr>
                <w:rFonts w:ascii="仿宋_GB2312" w:eastAsia="仿宋_GB2312" w:hAnsi="楷体"/>
                <w:sz w:val="28"/>
                <w:szCs w:val="28"/>
              </w:rPr>
            </w:pPr>
            <w:r>
              <w:rPr>
                <w:rFonts w:ascii="仿宋_GB2312" w:eastAsia="仿宋_GB2312" w:hAnsi="楷体" w:hint="eastAsia"/>
                <w:sz w:val="28"/>
                <w:szCs w:val="28"/>
              </w:rPr>
              <w:t>校本部与各校区地址，同时明确各年级及专业就读地址</w:t>
            </w:r>
          </w:p>
        </w:tc>
      </w:tr>
      <w:tr w:rsidR="00651487"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三、层次</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仿宋"/>
                <w:sz w:val="28"/>
                <w:szCs w:val="28"/>
              </w:rPr>
            </w:pPr>
            <w:r>
              <w:rPr>
                <w:rFonts w:ascii="仿宋_GB2312" w:eastAsia="仿宋_GB2312" w:hAnsi="仿宋" w:hint="eastAsia"/>
                <w:sz w:val="28"/>
                <w:szCs w:val="28"/>
              </w:rPr>
              <w:t>□本科</w:t>
            </w:r>
          </w:p>
        </w:tc>
      </w:tr>
      <w:tr w:rsidR="00651487" w:rsidTr="00F910B1">
        <w:trPr>
          <w:trHeight w:val="805"/>
        </w:trPr>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仿宋"/>
                <w:sz w:val="28"/>
                <w:szCs w:val="28"/>
              </w:rPr>
            </w:pPr>
            <w:r>
              <w:rPr>
                <w:rFonts w:ascii="仿宋_GB2312" w:eastAsia="仿宋_GB2312" w:hAnsi="仿宋" w:hint="eastAsia"/>
                <w:sz w:val="28"/>
                <w:szCs w:val="28"/>
              </w:rPr>
              <w:t>□普通高等学校</w:t>
            </w:r>
          </w:p>
          <w:p w:rsidR="00651487" w:rsidRDefault="00651487" w:rsidP="00F910B1">
            <w:pPr>
              <w:spacing w:line="420" w:lineRule="exact"/>
              <w:rPr>
                <w:rFonts w:ascii="仿宋_GB2312" w:eastAsia="仿宋_GB2312" w:hAnsi="仿宋"/>
                <w:sz w:val="28"/>
                <w:szCs w:val="28"/>
              </w:rPr>
            </w:pPr>
            <w:r>
              <w:rPr>
                <w:rFonts w:ascii="仿宋_GB2312" w:eastAsia="仿宋_GB2312" w:hAnsi="仿宋" w:hint="eastAsia"/>
                <w:sz w:val="28"/>
                <w:szCs w:val="28"/>
              </w:rPr>
              <w:t>□公办高等学校□民办高等学校□独立学院</w:t>
            </w:r>
          </w:p>
        </w:tc>
      </w:tr>
      <w:tr w:rsidR="00651487" w:rsidTr="00F910B1">
        <w:trPr>
          <w:trHeight w:val="318"/>
        </w:trPr>
        <w:tc>
          <w:tcPr>
            <w:tcW w:w="1755" w:type="dxa"/>
            <w:vMerge w:val="restart"/>
            <w:tcBorders>
              <w:top w:val="single" w:sz="4" w:space="0" w:color="auto"/>
              <w:left w:val="single" w:sz="12"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755" w:type="dxa"/>
            <w:gridSpan w:val="2"/>
            <w:tcBorders>
              <w:top w:val="single" w:sz="4" w:space="0" w:color="auto"/>
              <w:left w:val="single" w:sz="4" w:space="0" w:color="auto"/>
              <w:right w:val="single" w:sz="4" w:space="0" w:color="auto"/>
            </w:tcBorders>
            <w:vAlign w:val="center"/>
          </w:tcPr>
          <w:p w:rsidR="00651487" w:rsidRDefault="00651487" w:rsidP="00F910B1">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院校名称</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仿宋"/>
                <w:sz w:val="28"/>
                <w:szCs w:val="28"/>
              </w:rPr>
            </w:pPr>
          </w:p>
        </w:tc>
      </w:tr>
      <w:tr w:rsidR="00651487" w:rsidTr="00F910B1">
        <w:trPr>
          <w:trHeight w:val="809"/>
        </w:trPr>
        <w:tc>
          <w:tcPr>
            <w:tcW w:w="1755" w:type="dxa"/>
            <w:vMerge/>
            <w:tcBorders>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p>
        </w:tc>
        <w:tc>
          <w:tcPr>
            <w:tcW w:w="1755" w:type="dxa"/>
            <w:gridSpan w:val="2"/>
            <w:tcBorders>
              <w:left w:val="single" w:sz="4" w:space="0" w:color="auto"/>
              <w:bottom w:val="single" w:sz="4" w:space="0" w:color="auto"/>
              <w:right w:val="single" w:sz="4" w:space="0" w:color="auto"/>
            </w:tcBorders>
            <w:vAlign w:val="center"/>
          </w:tcPr>
          <w:p w:rsidR="00651487" w:rsidRDefault="00651487" w:rsidP="00F910B1">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360" w:lineRule="exact"/>
              <w:rPr>
                <w:rFonts w:ascii="仿宋_GB2312" w:eastAsia="仿宋_GB2312" w:hAnsi="仿宋"/>
                <w:sz w:val="28"/>
                <w:szCs w:val="28"/>
              </w:rPr>
            </w:pPr>
            <w:r>
              <w:rPr>
                <w:rFonts w:ascii="仿宋_GB2312" w:eastAsia="仿宋_GB2312" w:hAnsi="仿宋" w:hint="eastAsia"/>
                <w:sz w:val="28"/>
                <w:szCs w:val="28"/>
              </w:rPr>
              <w:t>修学期满，符合毕业要求，颁发       大学（学院）的本科毕业证书</w:t>
            </w:r>
          </w:p>
        </w:tc>
      </w:tr>
      <w:tr w:rsidR="00651487" w:rsidTr="00F910B1">
        <w:trPr>
          <w:trHeight w:val="436"/>
        </w:trPr>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六、院校招生管理机构</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r>
              <w:rPr>
                <w:rFonts w:ascii="仿宋_GB2312" w:eastAsia="仿宋_GB2312" w:hAnsi="楷体" w:hint="eastAsia"/>
                <w:sz w:val="28"/>
                <w:szCs w:val="28"/>
              </w:rPr>
              <w:t>说明本校招生决策机构、业务机构，及工作机制</w:t>
            </w:r>
          </w:p>
        </w:tc>
      </w:tr>
      <w:tr w:rsidR="00651487"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r>
              <w:rPr>
                <w:rFonts w:ascii="仿宋_GB2312" w:eastAsia="仿宋_GB2312" w:hAnsi="楷体" w:hint="eastAsia"/>
                <w:sz w:val="28"/>
                <w:szCs w:val="28"/>
              </w:rPr>
              <w:t>分专业招生人数，说明计划分配原则、男女比例等</w:t>
            </w:r>
          </w:p>
        </w:tc>
      </w:tr>
      <w:tr w:rsidR="00651487"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八、专业培养对入学外</w:t>
            </w:r>
          </w:p>
          <w:p w:rsidR="00651487" w:rsidRDefault="00651487" w:rsidP="00F910B1">
            <w:pPr>
              <w:spacing w:line="420" w:lineRule="exact"/>
              <w:ind w:firstLineChars="200" w:firstLine="510"/>
              <w:rPr>
                <w:rFonts w:ascii="仿宋_GB2312" w:eastAsia="仿宋_GB2312" w:hAnsi="仿宋"/>
                <w:b/>
                <w:w w:val="90"/>
                <w:sz w:val="28"/>
                <w:szCs w:val="28"/>
              </w:rPr>
            </w:pPr>
            <w:r>
              <w:rPr>
                <w:rFonts w:ascii="仿宋_GB2312" w:eastAsia="仿宋_GB2312" w:hAnsi="仿宋" w:hint="eastAsia"/>
                <w:b/>
                <w:w w:val="90"/>
                <w:sz w:val="28"/>
                <w:szCs w:val="28"/>
              </w:rPr>
              <w:t>语考试语种的要求</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r>
              <w:rPr>
                <w:rFonts w:ascii="仿宋_GB2312" w:eastAsia="仿宋_GB2312" w:hAnsi="楷体" w:hint="eastAsia"/>
                <w:sz w:val="28"/>
                <w:szCs w:val="28"/>
              </w:rPr>
              <w:t>说明入学外语考试语种要求及外语教学语种</w:t>
            </w:r>
          </w:p>
        </w:tc>
      </w:tr>
      <w:tr w:rsidR="00651487"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九、选拔对象</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r>
              <w:rPr>
                <w:rFonts w:ascii="仿宋_GB2312" w:eastAsia="仿宋_GB2312" w:hAnsi="楷体" w:hint="eastAsia"/>
                <w:sz w:val="28"/>
                <w:szCs w:val="28"/>
              </w:rPr>
              <w:t>说明自主测试招生选拔对象、报名条件等（依据沪教委学</w:t>
            </w:r>
            <w:r w:rsidRPr="002536A9">
              <w:rPr>
                <w:rFonts w:ascii="仿宋_GB2312" w:eastAsia="仿宋_GB2312" w:hAnsi="楷体" w:hint="eastAsia"/>
                <w:sz w:val="28"/>
                <w:szCs w:val="28"/>
              </w:rPr>
              <w:t>〔</w:t>
            </w:r>
            <w:r>
              <w:rPr>
                <w:rFonts w:ascii="仿宋_GB2312" w:eastAsia="仿宋_GB2312" w:hAnsi="楷体" w:hint="eastAsia"/>
                <w:sz w:val="28"/>
                <w:szCs w:val="28"/>
              </w:rPr>
              <w:t>2021</w:t>
            </w:r>
            <w:r w:rsidRPr="002536A9">
              <w:rPr>
                <w:rFonts w:ascii="仿宋_GB2312" w:eastAsia="仿宋_GB2312" w:hAnsi="楷体" w:hint="eastAsia"/>
                <w:sz w:val="28"/>
                <w:szCs w:val="28"/>
              </w:rPr>
              <w:t>〕</w:t>
            </w:r>
            <w:r>
              <w:rPr>
                <w:rFonts w:ascii="仿宋_GB2312" w:eastAsia="仿宋_GB2312" w:hAnsi="楷体" w:hint="eastAsia"/>
                <w:sz w:val="28"/>
                <w:szCs w:val="28"/>
              </w:rPr>
              <w:t>38</w:t>
            </w:r>
            <w:r w:rsidRPr="002536A9">
              <w:rPr>
                <w:rFonts w:ascii="仿宋_GB2312" w:eastAsia="仿宋_GB2312" w:hAnsi="楷体" w:hint="eastAsia"/>
                <w:sz w:val="28"/>
                <w:szCs w:val="28"/>
              </w:rPr>
              <w:t>号</w:t>
            </w:r>
            <w:r>
              <w:rPr>
                <w:rFonts w:ascii="仿宋_GB2312" w:eastAsia="仿宋_GB2312" w:hAnsi="楷体" w:hint="eastAsia"/>
                <w:sz w:val="28"/>
                <w:szCs w:val="28"/>
              </w:rPr>
              <w:t>报名文件）</w:t>
            </w:r>
          </w:p>
        </w:tc>
      </w:tr>
      <w:tr w:rsidR="00651487"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十、身体健康状况要求</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r>
              <w:rPr>
                <w:rFonts w:ascii="仿宋_GB2312" w:eastAsia="仿宋_GB2312" w:hAnsi="楷体" w:hint="eastAsia"/>
                <w:sz w:val="28"/>
                <w:szCs w:val="28"/>
              </w:rPr>
              <w:t>说明是否对考生身体素质、健康状况有特殊要求</w:t>
            </w:r>
          </w:p>
        </w:tc>
      </w:tr>
      <w:tr w:rsidR="00651487" w:rsidTr="00F910B1">
        <w:trPr>
          <w:trHeight w:val="276"/>
        </w:trPr>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十一、自主测试办法</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r>
              <w:rPr>
                <w:rFonts w:ascii="仿宋_GB2312" w:eastAsia="仿宋_GB2312" w:hAnsi="楷体" w:hint="eastAsia"/>
                <w:sz w:val="28"/>
                <w:szCs w:val="28"/>
              </w:rPr>
              <w:t>说明选拔程序等</w:t>
            </w:r>
          </w:p>
        </w:tc>
      </w:tr>
      <w:tr w:rsidR="00651487" w:rsidTr="00F910B1">
        <w:trPr>
          <w:trHeight w:val="1067"/>
        </w:trPr>
        <w:tc>
          <w:tcPr>
            <w:tcW w:w="3510" w:type="dxa"/>
            <w:gridSpan w:val="3"/>
            <w:tcBorders>
              <w:top w:val="single" w:sz="4" w:space="0" w:color="auto"/>
              <w:left w:val="single" w:sz="12" w:space="0" w:color="auto"/>
              <w:bottom w:val="single" w:sz="6"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十二、录取规则</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r>
              <w:rPr>
                <w:rFonts w:ascii="仿宋_GB2312" w:eastAsia="仿宋_GB2312" w:hAnsi="楷体" w:hint="eastAsia"/>
                <w:sz w:val="28"/>
                <w:szCs w:val="28"/>
              </w:rPr>
              <w:t>说明加分投档要求（如有）、投档成绩相同考生处理办法</w:t>
            </w:r>
            <w:r w:rsidRPr="00E61091">
              <w:rPr>
                <w:rFonts w:ascii="仿宋_GB2312" w:eastAsia="仿宋_GB2312" w:hAnsi="楷体" w:hint="eastAsia"/>
                <w:sz w:val="28"/>
                <w:szCs w:val="28"/>
              </w:rPr>
              <w:t>、候补录取考生依次递补规则</w:t>
            </w:r>
            <w:r>
              <w:rPr>
                <w:rFonts w:ascii="仿宋_GB2312" w:eastAsia="仿宋_GB2312" w:hAnsi="楷体" w:hint="eastAsia"/>
                <w:sz w:val="28"/>
                <w:szCs w:val="28"/>
              </w:rPr>
              <w:t>等</w:t>
            </w:r>
          </w:p>
        </w:tc>
      </w:tr>
      <w:tr w:rsidR="00651487" w:rsidTr="00F910B1">
        <w:trPr>
          <w:trHeight w:val="361"/>
        </w:trPr>
        <w:tc>
          <w:tcPr>
            <w:tcW w:w="1951" w:type="dxa"/>
            <w:gridSpan w:val="2"/>
            <w:vMerge w:val="restart"/>
            <w:tcBorders>
              <w:top w:val="single" w:sz="6" w:space="0" w:color="auto"/>
              <w:left w:val="single" w:sz="12" w:space="0" w:color="auto"/>
              <w:bottom w:val="single" w:sz="4" w:space="0" w:color="auto"/>
              <w:right w:val="single" w:sz="6"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十三、收费标准</w:t>
            </w:r>
          </w:p>
        </w:tc>
        <w:tc>
          <w:tcPr>
            <w:tcW w:w="1559" w:type="dxa"/>
            <w:tcBorders>
              <w:top w:val="single" w:sz="6" w:space="0" w:color="auto"/>
              <w:left w:val="single" w:sz="6" w:space="0" w:color="auto"/>
              <w:bottom w:val="single" w:sz="4" w:space="0" w:color="auto"/>
              <w:right w:val="single" w:sz="6" w:space="0" w:color="auto"/>
            </w:tcBorders>
            <w:vAlign w:val="center"/>
          </w:tcPr>
          <w:p w:rsidR="00651487" w:rsidRDefault="00651487" w:rsidP="00F910B1">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6888" w:type="dxa"/>
            <w:tcBorders>
              <w:top w:val="single" w:sz="4" w:space="0" w:color="auto"/>
              <w:left w:val="single" w:sz="6"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p>
        </w:tc>
      </w:tr>
      <w:tr w:rsidR="00651487" w:rsidTr="00F910B1">
        <w:trPr>
          <w:trHeight w:val="355"/>
        </w:trPr>
        <w:tc>
          <w:tcPr>
            <w:tcW w:w="1951" w:type="dxa"/>
            <w:gridSpan w:val="2"/>
            <w:vMerge/>
            <w:tcBorders>
              <w:top w:val="single" w:sz="4" w:space="0" w:color="auto"/>
              <w:left w:val="single" w:sz="12" w:space="0" w:color="auto"/>
              <w:bottom w:val="single" w:sz="4" w:space="0" w:color="auto"/>
              <w:right w:val="single" w:sz="6" w:space="0" w:color="auto"/>
            </w:tcBorders>
            <w:vAlign w:val="center"/>
          </w:tcPr>
          <w:p w:rsidR="00651487" w:rsidRDefault="00651487" w:rsidP="00F910B1">
            <w:pPr>
              <w:spacing w:line="420" w:lineRule="exact"/>
              <w:ind w:firstLine="561"/>
              <w:rPr>
                <w:rFonts w:ascii="仿宋_GB2312" w:eastAsia="仿宋_GB2312" w:hAnsi="仿宋"/>
                <w:b/>
                <w:w w:val="90"/>
                <w:sz w:val="28"/>
                <w:szCs w:val="28"/>
              </w:rPr>
            </w:pPr>
          </w:p>
        </w:tc>
        <w:tc>
          <w:tcPr>
            <w:tcW w:w="1559" w:type="dxa"/>
            <w:tcBorders>
              <w:top w:val="single" w:sz="4" w:space="0" w:color="auto"/>
              <w:left w:val="single" w:sz="6" w:space="0" w:color="auto"/>
              <w:bottom w:val="single" w:sz="4" w:space="0" w:color="auto"/>
              <w:right w:val="single" w:sz="6" w:space="0" w:color="auto"/>
            </w:tcBorders>
            <w:vAlign w:val="center"/>
          </w:tcPr>
          <w:p w:rsidR="00651487" w:rsidRDefault="00651487" w:rsidP="00F910B1">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6888" w:type="dxa"/>
            <w:tcBorders>
              <w:top w:val="single" w:sz="4" w:space="0" w:color="auto"/>
              <w:left w:val="single" w:sz="6"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p>
        </w:tc>
      </w:tr>
      <w:tr w:rsidR="00651487"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十四、资助政策</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r>
              <w:rPr>
                <w:rFonts w:ascii="仿宋_GB2312" w:eastAsia="仿宋_GB2312" w:hAnsi="楷体" w:hint="eastAsia"/>
                <w:sz w:val="28"/>
                <w:szCs w:val="28"/>
              </w:rPr>
              <w:t>说明家庭经济困难学生资助政策及有关程序</w:t>
            </w:r>
          </w:p>
        </w:tc>
      </w:tr>
      <w:tr w:rsidR="00651487"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十五、监督机制及举报电话</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p>
        </w:tc>
      </w:tr>
      <w:tr w:rsidR="00651487"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十六、网址及联系电话</w:t>
            </w:r>
          </w:p>
        </w:tc>
        <w:tc>
          <w:tcPr>
            <w:tcW w:w="6888"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p>
        </w:tc>
      </w:tr>
      <w:tr w:rsidR="00651487" w:rsidTr="00F910B1">
        <w:tc>
          <w:tcPr>
            <w:tcW w:w="3510" w:type="dxa"/>
            <w:gridSpan w:val="3"/>
            <w:tcBorders>
              <w:top w:val="single" w:sz="4" w:space="0" w:color="auto"/>
              <w:left w:val="single" w:sz="12" w:space="0" w:color="auto"/>
              <w:bottom w:val="single" w:sz="12"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十七、其他须知</w:t>
            </w:r>
          </w:p>
        </w:tc>
        <w:tc>
          <w:tcPr>
            <w:tcW w:w="6888" w:type="dxa"/>
            <w:tcBorders>
              <w:top w:val="single" w:sz="4" w:space="0" w:color="auto"/>
              <w:left w:val="single" w:sz="4" w:space="0" w:color="auto"/>
              <w:bottom w:val="single" w:sz="12" w:space="0" w:color="auto"/>
              <w:right w:val="single" w:sz="12" w:space="0" w:color="auto"/>
            </w:tcBorders>
            <w:vAlign w:val="center"/>
          </w:tcPr>
          <w:p w:rsidR="00651487" w:rsidRDefault="00651487" w:rsidP="00F910B1">
            <w:pPr>
              <w:spacing w:line="420" w:lineRule="exact"/>
              <w:rPr>
                <w:rFonts w:ascii="仿宋_GB2312" w:eastAsia="仿宋_GB2312" w:hAnsi="仿宋"/>
                <w:sz w:val="28"/>
                <w:szCs w:val="28"/>
              </w:rPr>
            </w:pPr>
          </w:p>
        </w:tc>
      </w:tr>
    </w:tbl>
    <w:p w:rsidR="00651487" w:rsidRDefault="00651487" w:rsidP="00651487">
      <w:pPr>
        <w:spacing w:line="560" w:lineRule="exact"/>
        <w:rPr>
          <w:rFonts w:ascii="方正小标宋简体" w:eastAsia="方正小标宋简体" w:hAnsi="华文中宋"/>
          <w:spacing w:val="-8"/>
          <w:sz w:val="38"/>
          <w:szCs w:val="38"/>
        </w:rPr>
      </w:pPr>
      <w:r>
        <w:rPr>
          <w:rFonts w:ascii="仿宋_GB2312" w:eastAsia="仿宋_GB2312" w:hAnsi="仿宋"/>
          <w:sz w:val="28"/>
          <w:szCs w:val="28"/>
        </w:rPr>
        <w:br w:type="page"/>
      </w:r>
      <w:r>
        <w:rPr>
          <w:rFonts w:ascii="方正小标宋简体" w:eastAsia="方正小标宋简体" w:hAnsi="华文中宋" w:hint="eastAsia"/>
          <w:spacing w:val="-8"/>
          <w:sz w:val="38"/>
          <w:szCs w:val="38"/>
        </w:rPr>
        <w:t>2022</w:t>
      </w:r>
      <w:r w:rsidRPr="00AA4680">
        <w:rPr>
          <w:rFonts w:ascii="方正小标宋简体" w:eastAsia="方正小标宋简体" w:hAnsi="华文中宋" w:hint="eastAsia"/>
          <w:spacing w:val="-8"/>
          <w:sz w:val="38"/>
          <w:szCs w:val="38"/>
        </w:rPr>
        <w:t>年上海市普通高校招生章程核准备案表（正表）</w:t>
      </w:r>
    </w:p>
    <w:p w:rsidR="00651487" w:rsidRPr="00F05E10" w:rsidRDefault="00651487" w:rsidP="00651487">
      <w:pPr>
        <w:spacing w:line="400" w:lineRule="exact"/>
        <w:ind w:leftChars="-100" w:left="-8" w:rightChars="-99" w:right="-208" w:hangingChars="56" w:hanging="202"/>
        <w:jc w:val="center"/>
        <w:rPr>
          <w:rFonts w:ascii="方正小标宋简体" w:eastAsia="方正小标宋简体" w:hAnsi="华文中宋"/>
          <w:sz w:val="36"/>
          <w:szCs w:val="38"/>
        </w:rPr>
      </w:pPr>
      <w:r>
        <w:rPr>
          <w:rFonts w:ascii="方正小标宋简体" w:eastAsia="方正小标宋简体" w:hAnsi="华文中宋" w:hint="eastAsia"/>
          <w:sz w:val="36"/>
          <w:szCs w:val="38"/>
        </w:rPr>
        <w:t>（营利性民办高校用）</w:t>
      </w:r>
    </w:p>
    <w:tbl>
      <w:tblPr>
        <w:tblpPr w:leftFromText="180" w:rightFromText="180" w:vertAnchor="text" w:horzAnchor="margin" w:tblpXSpec="center" w:tblpY="125"/>
        <w:tblOverlap w:val="neve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42"/>
        <w:gridCol w:w="1559"/>
        <w:gridCol w:w="7064"/>
      </w:tblGrid>
      <w:tr w:rsidR="00651487" w:rsidRPr="00335C68" w:rsidTr="00F910B1">
        <w:trPr>
          <w:trHeight w:val="593"/>
        </w:trPr>
        <w:tc>
          <w:tcPr>
            <w:tcW w:w="10574" w:type="dxa"/>
            <w:gridSpan w:val="4"/>
            <w:tcBorders>
              <w:top w:val="single" w:sz="12" w:space="0" w:color="auto"/>
              <w:left w:val="single" w:sz="12" w:space="0" w:color="auto"/>
              <w:bottom w:val="single" w:sz="4" w:space="0" w:color="auto"/>
              <w:right w:val="single" w:sz="12" w:space="0" w:color="auto"/>
            </w:tcBorders>
            <w:vAlign w:val="center"/>
          </w:tcPr>
          <w:p w:rsidR="00651487" w:rsidRPr="00335C68" w:rsidRDefault="00651487" w:rsidP="00F910B1">
            <w:pPr>
              <w:spacing w:line="380" w:lineRule="exact"/>
              <w:jc w:val="center"/>
              <w:rPr>
                <w:rFonts w:ascii="仿宋_GB2312" w:eastAsia="仿宋_GB2312" w:hAnsi="仿宋"/>
                <w:sz w:val="28"/>
                <w:szCs w:val="28"/>
              </w:rPr>
            </w:pPr>
            <w:r>
              <w:rPr>
                <w:rFonts w:ascii="仿宋_GB2312" w:eastAsia="仿宋_GB2312" w:hAnsi="仿宋"/>
                <w:b/>
                <w:sz w:val="28"/>
                <w:szCs w:val="28"/>
              </w:rPr>
              <w:t>20</w:t>
            </w:r>
            <w:r>
              <w:rPr>
                <w:rFonts w:ascii="仿宋_GB2312" w:eastAsia="仿宋_GB2312" w:hAnsi="仿宋" w:hint="eastAsia"/>
                <w:b/>
                <w:sz w:val="28"/>
                <w:szCs w:val="28"/>
              </w:rPr>
              <w:t>22年上海市普通高校春季考试招生章程</w:t>
            </w:r>
          </w:p>
        </w:tc>
      </w:tr>
      <w:tr w:rsidR="00651487" w:rsidRPr="00335C68" w:rsidTr="00F910B1">
        <w:trPr>
          <w:trHeight w:val="50"/>
        </w:trPr>
        <w:tc>
          <w:tcPr>
            <w:tcW w:w="3510" w:type="dxa"/>
            <w:gridSpan w:val="3"/>
            <w:tcBorders>
              <w:top w:val="single" w:sz="12"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一、</w:t>
            </w:r>
            <w:r>
              <w:rPr>
                <w:rFonts w:ascii="仿宋_GB2312" w:eastAsia="仿宋_GB2312" w:hAnsi="仿宋"/>
                <w:b/>
                <w:w w:val="90"/>
                <w:sz w:val="28"/>
                <w:szCs w:val="28"/>
              </w:rPr>
              <w:t>院</w:t>
            </w:r>
            <w:r>
              <w:rPr>
                <w:rFonts w:ascii="仿宋_GB2312" w:eastAsia="仿宋_GB2312" w:hAnsi="仿宋" w:hint="eastAsia"/>
                <w:b/>
                <w:w w:val="90"/>
                <w:sz w:val="28"/>
                <w:szCs w:val="28"/>
              </w:rPr>
              <w:t>校名</w:t>
            </w:r>
            <w:r w:rsidRPr="00335C68">
              <w:rPr>
                <w:rFonts w:ascii="仿宋_GB2312" w:eastAsia="仿宋_GB2312" w:hAnsi="仿宋" w:hint="eastAsia"/>
                <w:b/>
                <w:w w:val="90"/>
                <w:sz w:val="28"/>
                <w:szCs w:val="28"/>
              </w:rPr>
              <w:t>称</w:t>
            </w:r>
          </w:p>
        </w:tc>
        <w:tc>
          <w:tcPr>
            <w:tcW w:w="7064" w:type="dxa"/>
            <w:tcBorders>
              <w:top w:val="single" w:sz="12" w:space="0" w:color="auto"/>
              <w:left w:val="single" w:sz="4" w:space="0" w:color="auto"/>
              <w:bottom w:val="single" w:sz="4" w:space="0" w:color="auto"/>
              <w:right w:val="single" w:sz="12" w:space="0" w:color="auto"/>
            </w:tcBorders>
          </w:tcPr>
          <w:p w:rsidR="00651487" w:rsidRPr="00335C68" w:rsidRDefault="00651487" w:rsidP="00F910B1">
            <w:pPr>
              <w:spacing w:line="420" w:lineRule="exact"/>
              <w:rPr>
                <w:rFonts w:ascii="仿宋_GB2312" w:eastAsia="仿宋_GB2312" w:hAnsi="仿宋"/>
                <w:sz w:val="28"/>
                <w:szCs w:val="28"/>
              </w:rPr>
            </w:pPr>
            <w:r>
              <w:rPr>
                <w:rFonts w:ascii="仿宋_GB2312" w:eastAsia="仿宋_GB2312" w:hAnsi="仿宋" w:hint="eastAsia"/>
                <w:sz w:val="28"/>
                <w:szCs w:val="28"/>
              </w:rPr>
              <w:t>******学院</w:t>
            </w:r>
          </w:p>
        </w:tc>
      </w:tr>
      <w:tr w:rsidR="00651487" w:rsidRPr="00335C68" w:rsidTr="00F910B1">
        <w:trPr>
          <w:trHeight w:val="313"/>
        </w:trPr>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二、就读校址</w:t>
            </w:r>
          </w:p>
        </w:tc>
        <w:tc>
          <w:tcPr>
            <w:tcW w:w="7064" w:type="dxa"/>
            <w:tcBorders>
              <w:top w:val="single" w:sz="4" w:space="0" w:color="auto"/>
              <w:left w:val="single" w:sz="4" w:space="0" w:color="auto"/>
              <w:right w:val="single" w:sz="12" w:space="0" w:color="auto"/>
            </w:tcBorders>
          </w:tcPr>
          <w:p w:rsidR="00651487" w:rsidRPr="009B5546" w:rsidRDefault="00651487" w:rsidP="00F910B1">
            <w:pPr>
              <w:spacing w:line="420" w:lineRule="exact"/>
              <w:rPr>
                <w:rFonts w:ascii="楷体_GB2312" w:eastAsia="楷体_GB2312" w:hAnsi="楷体"/>
                <w:sz w:val="28"/>
                <w:szCs w:val="28"/>
              </w:rPr>
            </w:pPr>
            <w:r w:rsidRPr="00244170">
              <w:rPr>
                <w:rFonts w:ascii="仿宋_GB2312" w:eastAsia="仿宋_GB2312" w:hAnsi="楷体" w:hint="eastAsia"/>
                <w:sz w:val="28"/>
                <w:szCs w:val="28"/>
              </w:rPr>
              <w:t>校本部与各校区地址，同时明确各年级及专业就读地址</w:t>
            </w:r>
          </w:p>
        </w:tc>
      </w:tr>
      <w:tr w:rsidR="00651487" w:rsidRPr="00335C68"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三、层次</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335C68" w:rsidRDefault="00651487" w:rsidP="00F910B1">
            <w:pPr>
              <w:spacing w:line="420" w:lineRule="exact"/>
              <w:rPr>
                <w:rFonts w:ascii="仿宋_GB2312" w:eastAsia="仿宋_GB2312" w:hAnsi="仿宋"/>
                <w:sz w:val="28"/>
                <w:szCs w:val="28"/>
              </w:rPr>
            </w:pPr>
            <w:r w:rsidRPr="00426D90">
              <w:rPr>
                <w:rFonts w:ascii="仿宋_GB2312" w:eastAsia="仿宋_GB2312" w:hAnsi="仿宋" w:hint="eastAsia"/>
                <w:sz w:val="28"/>
                <w:szCs w:val="28"/>
              </w:rPr>
              <w:t xml:space="preserve">□ 本科  </w:t>
            </w:r>
          </w:p>
        </w:tc>
      </w:tr>
      <w:tr w:rsidR="00651487" w:rsidRPr="00335C68" w:rsidTr="00F910B1">
        <w:trPr>
          <w:trHeight w:val="731"/>
        </w:trPr>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四、办学类型</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F05E10" w:rsidRDefault="00651487" w:rsidP="00F910B1">
            <w:pPr>
              <w:spacing w:line="420" w:lineRule="exact"/>
              <w:rPr>
                <w:rFonts w:ascii="仿宋_GB2312" w:eastAsia="仿宋_GB2312" w:hAnsi="楷体"/>
                <w:sz w:val="28"/>
                <w:szCs w:val="28"/>
              </w:rPr>
            </w:pPr>
            <w:r w:rsidRPr="00F05E10">
              <w:rPr>
                <w:rFonts w:ascii="仿宋_GB2312" w:eastAsia="仿宋_GB2312" w:hAnsi="楷体" w:hint="eastAsia"/>
                <w:sz w:val="28"/>
                <w:szCs w:val="28"/>
              </w:rPr>
              <w:t xml:space="preserve">□ 普通高等学校 </w:t>
            </w:r>
          </w:p>
          <w:p w:rsidR="00651487" w:rsidRPr="00244170" w:rsidRDefault="00651487" w:rsidP="00F910B1">
            <w:pPr>
              <w:spacing w:line="420" w:lineRule="exact"/>
              <w:rPr>
                <w:rFonts w:ascii="楷体_GB2312" w:eastAsia="楷体_GB2312" w:hAnsi="楷体"/>
                <w:sz w:val="28"/>
                <w:szCs w:val="28"/>
              </w:rPr>
            </w:pPr>
            <w:r w:rsidRPr="00F05E10">
              <w:rPr>
                <w:rFonts w:ascii="仿宋_GB2312" w:eastAsia="仿宋_GB2312" w:hAnsi="楷体" w:hint="eastAsia"/>
                <w:sz w:val="28"/>
                <w:szCs w:val="28"/>
              </w:rPr>
              <w:t xml:space="preserve">□ 民办高等学校 □ 独立学院 </w:t>
            </w:r>
          </w:p>
        </w:tc>
      </w:tr>
      <w:tr w:rsidR="00651487" w:rsidRPr="00335C68" w:rsidTr="00F910B1">
        <w:trPr>
          <w:trHeight w:val="318"/>
        </w:trPr>
        <w:tc>
          <w:tcPr>
            <w:tcW w:w="1809" w:type="dxa"/>
            <w:vMerge w:val="restart"/>
            <w:tcBorders>
              <w:top w:val="single" w:sz="4" w:space="0" w:color="auto"/>
              <w:left w:val="single" w:sz="12"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五、颁发学历证书的</w:t>
            </w:r>
            <w:r>
              <w:rPr>
                <w:rFonts w:ascii="仿宋_GB2312" w:eastAsia="仿宋_GB2312" w:hAnsi="仿宋" w:hint="eastAsia"/>
                <w:b/>
                <w:w w:val="90"/>
                <w:sz w:val="28"/>
                <w:szCs w:val="28"/>
              </w:rPr>
              <w:t>院</w:t>
            </w:r>
            <w:r w:rsidRPr="00335C68">
              <w:rPr>
                <w:rFonts w:ascii="仿宋_GB2312" w:eastAsia="仿宋_GB2312" w:hAnsi="仿宋" w:hint="eastAsia"/>
                <w:b/>
                <w:w w:val="90"/>
                <w:sz w:val="28"/>
                <w:szCs w:val="28"/>
              </w:rPr>
              <w:t>校名称及证书种类</w:t>
            </w:r>
          </w:p>
        </w:tc>
        <w:tc>
          <w:tcPr>
            <w:tcW w:w="1701" w:type="dxa"/>
            <w:gridSpan w:val="2"/>
            <w:tcBorders>
              <w:top w:val="single" w:sz="4" w:space="0" w:color="auto"/>
              <w:left w:val="single" w:sz="4" w:space="0" w:color="auto"/>
              <w:right w:val="single" w:sz="4" w:space="0" w:color="auto"/>
            </w:tcBorders>
            <w:vAlign w:val="center"/>
          </w:tcPr>
          <w:p w:rsidR="00651487" w:rsidRPr="00335C68" w:rsidRDefault="00651487" w:rsidP="00F910B1">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w:t>
            </w:r>
            <w:r w:rsidRPr="00335C68">
              <w:rPr>
                <w:rFonts w:ascii="仿宋_GB2312" w:eastAsia="仿宋_GB2312" w:hAnsi="仿宋" w:hint="eastAsia"/>
                <w:b/>
                <w:w w:val="90"/>
                <w:sz w:val="28"/>
                <w:szCs w:val="28"/>
              </w:rPr>
              <w:t>校名称</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335C68" w:rsidRDefault="00651487" w:rsidP="00F910B1">
            <w:pPr>
              <w:spacing w:line="420" w:lineRule="exact"/>
              <w:rPr>
                <w:rFonts w:ascii="仿宋_GB2312" w:eastAsia="仿宋_GB2312" w:hAnsi="仿宋"/>
                <w:sz w:val="28"/>
                <w:szCs w:val="28"/>
              </w:rPr>
            </w:pPr>
          </w:p>
        </w:tc>
      </w:tr>
      <w:tr w:rsidR="00651487" w:rsidRPr="00335C68" w:rsidTr="00F910B1">
        <w:trPr>
          <w:trHeight w:val="739"/>
        </w:trPr>
        <w:tc>
          <w:tcPr>
            <w:tcW w:w="1809" w:type="dxa"/>
            <w:vMerge/>
            <w:tcBorders>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p>
        </w:tc>
        <w:tc>
          <w:tcPr>
            <w:tcW w:w="1701" w:type="dxa"/>
            <w:gridSpan w:val="2"/>
            <w:tcBorders>
              <w:left w:val="single" w:sz="4" w:space="0" w:color="auto"/>
              <w:bottom w:val="single" w:sz="4" w:space="0" w:color="auto"/>
              <w:right w:val="single" w:sz="4" w:space="0" w:color="auto"/>
            </w:tcBorders>
            <w:vAlign w:val="center"/>
          </w:tcPr>
          <w:p w:rsidR="00651487" w:rsidRPr="00335C68" w:rsidRDefault="00651487" w:rsidP="00F910B1">
            <w:pPr>
              <w:spacing w:line="420" w:lineRule="exact"/>
              <w:jc w:val="distribute"/>
              <w:rPr>
                <w:rFonts w:ascii="仿宋_GB2312" w:eastAsia="仿宋_GB2312" w:hAnsi="仿宋"/>
                <w:b/>
                <w:w w:val="90"/>
                <w:sz w:val="28"/>
                <w:szCs w:val="28"/>
              </w:rPr>
            </w:pPr>
            <w:r w:rsidRPr="00335C68">
              <w:rPr>
                <w:rFonts w:ascii="仿宋_GB2312" w:eastAsia="仿宋_GB2312" w:hAnsi="仿宋" w:hint="eastAsia"/>
                <w:b/>
                <w:w w:val="90"/>
                <w:sz w:val="28"/>
                <w:szCs w:val="28"/>
              </w:rPr>
              <w:t>证书种类</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335C68" w:rsidRDefault="00651487" w:rsidP="00F910B1">
            <w:pPr>
              <w:spacing w:line="360" w:lineRule="exact"/>
              <w:rPr>
                <w:rFonts w:ascii="仿宋_GB2312" w:eastAsia="仿宋_GB2312" w:hAnsi="仿宋"/>
                <w:sz w:val="28"/>
                <w:szCs w:val="28"/>
              </w:rPr>
            </w:pPr>
            <w:r w:rsidRPr="00335C68">
              <w:rPr>
                <w:rFonts w:ascii="仿宋_GB2312" w:eastAsia="仿宋_GB2312" w:hAnsi="仿宋" w:hint="eastAsia"/>
                <w:sz w:val="28"/>
                <w:szCs w:val="28"/>
              </w:rPr>
              <w:t>修学期满，符合毕业要求，颁发</w:t>
            </w:r>
            <w:r w:rsidRPr="00335C68">
              <w:rPr>
                <w:rFonts w:ascii="仿宋_GB2312" w:eastAsia="仿宋_GB2312" w:hAnsi="仿宋"/>
                <w:sz w:val="28"/>
                <w:szCs w:val="28"/>
              </w:rPr>
              <w:t xml:space="preserve">       </w:t>
            </w:r>
            <w:r w:rsidRPr="00335C68">
              <w:rPr>
                <w:rFonts w:ascii="仿宋_GB2312" w:eastAsia="仿宋_GB2312" w:hAnsi="仿宋" w:hint="eastAsia"/>
                <w:sz w:val="28"/>
                <w:szCs w:val="28"/>
              </w:rPr>
              <w:t>学院的</w:t>
            </w:r>
            <w:r w:rsidRPr="00C9620B">
              <w:rPr>
                <w:rFonts w:ascii="仿宋_GB2312" w:eastAsia="仿宋_GB2312" w:hAnsi="仿宋" w:hint="eastAsia"/>
                <w:sz w:val="28"/>
                <w:szCs w:val="28"/>
              </w:rPr>
              <w:t>本科</w:t>
            </w:r>
            <w:r w:rsidRPr="00335C68">
              <w:rPr>
                <w:rFonts w:ascii="仿宋_GB2312" w:eastAsia="仿宋_GB2312" w:hAnsi="仿宋" w:hint="eastAsia"/>
                <w:sz w:val="28"/>
                <w:szCs w:val="28"/>
              </w:rPr>
              <w:t>毕业证书</w:t>
            </w:r>
          </w:p>
        </w:tc>
      </w:tr>
      <w:tr w:rsidR="00651487" w:rsidRPr="00335C68" w:rsidTr="00F910B1">
        <w:trPr>
          <w:trHeight w:val="436"/>
        </w:trPr>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六、</w:t>
            </w:r>
            <w:r>
              <w:rPr>
                <w:rFonts w:ascii="仿宋_GB2312" w:eastAsia="仿宋_GB2312" w:hAnsi="仿宋" w:hint="eastAsia"/>
                <w:b/>
                <w:w w:val="90"/>
                <w:sz w:val="28"/>
                <w:szCs w:val="28"/>
              </w:rPr>
              <w:t>院</w:t>
            </w:r>
            <w:r w:rsidRPr="00335C68">
              <w:rPr>
                <w:rFonts w:ascii="仿宋_GB2312" w:eastAsia="仿宋_GB2312" w:hAnsi="仿宋" w:hint="eastAsia"/>
                <w:b/>
                <w:w w:val="90"/>
                <w:sz w:val="28"/>
                <w:szCs w:val="28"/>
              </w:rPr>
              <w:t>校招生管理机构</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9B5546" w:rsidRDefault="00651487" w:rsidP="00F910B1">
            <w:pPr>
              <w:spacing w:line="420" w:lineRule="exact"/>
              <w:rPr>
                <w:rFonts w:ascii="楷体_GB2312" w:eastAsia="楷体_GB2312" w:hAnsi="楷体"/>
                <w:sz w:val="28"/>
                <w:szCs w:val="28"/>
              </w:rPr>
            </w:pPr>
            <w:bookmarkStart w:id="0" w:name="_Hlk32490106"/>
            <w:r w:rsidRPr="00F05E10">
              <w:rPr>
                <w:rFonts w:ascii="仿宋_GB2312" w:eastAsia="仿宋_GB2312" w:hAnsi="仿宋" w:hint="eastAsia"/>
                <w:sz w:val="28"/>
                <w:szCs w:val="28"/>
              </w:rPr>
              <w:t>******学院是营利性民办高校，全称为******学院有限公司</w:t>
            </w:r>
            <w:bookmarkEnd w:id="0"/>
            <w:r w:rsidRPr="00F05E10">
              <w:rPr>
                <w:rFonts w:ascii="仿宋_GB2312" w:eastAsia="仿宋_GB2312" w:hAnsi="仿宋" w:hint="eastAsia"/>
                <w:sz w:val="28"/>
                <w:szCs w:val="28"/>
              </w:rPr>
              <w:t>；同时说明学校招生决策机构、业务机构及工作机制</w:t>
            </w:r>
          </w:p>
        </w:tc>
      </w:tr>
      <w:tr w:rsidR="00651487" w:rsidRPr="00335C68"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9B5546" w:rsidRDefault="00651487" w:rsidP="00F910B1">
            <w:pPr>
              <w:spacing w:line="420" w:lineRule="exact"/>
              <w:rPr>
                <w:rFonts w:ascii="楷体_GB2312" w:eastAsia="楷体_GB2312" w:hAnsi="楷体"/>
                <w:sz w:val="28"/>
                <w:szCs w:val="28"/>
              </w:rPr>
            </w:pPr>
          </w:p>
        </w:tc>
      </w:tr>
      <w:tr w:rsidR="00651487" w:rsidRPr="00335C68"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八</w:t>
            </w:r>
            <w:r w:rsidRPr="00335C68">
              <w:rPr>
                <w:rFonts w:ascii="仿宋_GB2312" w:eastAsia="仿宋_GB2312" w:hAnsi="仿宋" w:hint="eastAsia"/>
                <w:b/>
                <w:w w:val="90"/>
                <w:sz w:val="28"/>
                <w:szCs w:val="28"/>
              </w:rPr>
              <w:t>、专业</w:t>
            </w:r>
            <w:r>
              <w:rPr>
                <w:rFonts w:ascii="仿宋_GB2312" w:eastAsia="仿宋_GB2312" w:hAnsi="仿宋" w:hint="eastAsia"/>
                <w:b/>
                <w:w w:val="90"/>
                <w:sz w:val="28"/>
                <w:szCs w:val="28"/>
              </w:rPr>
              <w:t>教学</w:t>
            </w:r>
            <w:r w:rsidRPr="00335C68">
              <w:rPr>
                <w:rFonts w:ascii="仿宋_GB2312" w:eastAsia="仿宋_GB2312" w:hAnsi="仿宋" w:hint="eastAsia"/>
                <w:b/>
                <w:w w:val="90"/>
                <w:sz w:val="28"/>
                <w:szCs w:val="28"/>
              </w:rPr>
              <w:t>培养</w:t>
            </w:r>
          </w:p>
          <w:p w:rsidR="00651487" w:rsidRPr="00335C68" w:rsidRDefault="00651487" w:rsidP="00F910B1">
            <w:pPr>
              <w:spacing w:line="420" w:lineRule="exact"/>
              <w:ind w:firstLineChars="200" w:firstLine="510"/>
              <w:rPr>
                <w:rFonts w:ascii="仿宋_GB2312" w:eastAsia="仿宋_GB2312" w:hAnsi="仿宋"/>
                <w:b/>
                <w:w w:val="90"/>
                <w:sz w:val="28"/>
                <w:szCs w:val="28"/>
              </w:rPr>
            </w:pPr>
            <w:r>
              <w:rPr>
                <w:rFonts w:ascii="仿宋_GB2312" w:eastAsia="仿宋_GB2312" w:hAnsi="仿宋" w:hint="eastAsia"/>
                <w:b/>
                <w:w w:val="90"/>
                <w:sz w:val="28"/>
                <w:szCs w:val="28"/>
              </w:rPr>
              <w:t>使用外语</w:t>
            </w:r>
            <w:r w:rsidRPr="00335C68">
              <w:rPr>
                <w:rFonts w:ascii="仿宋_GB2312" w:eastAsia="仿宋_GB2312" w:hAnsi="仿宋" w:hint="eastAsia"/>
                <w:b/>
                <w:w w:val="90"/>
                <w:sz w:val="28"/>
                <w:szCs w:val="28"/>
              </w:rPr>
              <w:t>语种</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9B5546" w:rsidRDefault="00651487" w:rsidP="00F910B1">
            <w:pPr>
              <w:spacing w:line="420" w:lineRule="exact"/>
              <w:rPr>
                <w:rFonts w:ascii="楷体_GB2312" w:eastAsia="楷体_GB2312" w:hAnsi="楷体"/>
                <w:sz w:val="28"/>
                <w:szCs w:val="28"/>
              </w:rPr>
            </w:pPr>
            <w:r w:rsidRPr="00F05E10">
              <w:rPr>
                <w:rFonts w:ascii="仿宋_GB2312" w:eastAsia="仿宋_GB2312" w:hAnsi="仿宋" w:hint="eastAsia"/>
                <w:sz w:val="28"/>
                <w:szCs w:val="28"/>
              </w:rPr>
              <w:t>说明入学外语考试语种要求及外语教学语种</w:t>
            </w:r>
          </w:p>
        </w:tc>
      </w:tr>
      <w:tr w:rsidR="00651487" w:rsidRPr="00335C68"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Pr>
                <w:rFonts w:ascii="仿宋_GB2312" w:eastAsia="仿宋_GB2312" w:hAnsi="仿宋"/>
                <w:b/>
                <w:w w:val="90"/>
                <w:sz w:val="28"/>
                <w:szCs w:val="28"/>
              </w:rPr>
              <w:t>九</w:t>
            </w:r>
            <w:r>
              <w:rPr>
                <w:rFonts w:ascii="仿宋_GB2312" w:eastAsia="仿宋_GB2312" w:hAnsi="仿宋" w:hint="eastAsia"/>
                <w:b/>
                <w:w w:val="90"/>
                <w:sz w:val="28"/>
                <w:szCs w:val="28"/>
              </w:rPr>
              <w:t>、</w:t>
            </w:r>
            <w:r>
              <w:rPr>
                <w:rFonts w:ascii="仿宋_GB2312" w:eastAsia="仿宋_GB2312" w:hAnsi="仿宋"/>
                <w:b/>
                <w:w w:val="90"/>
                <w:sz w:val="28"/>
                <w:szCs w:val="28"/>
              </w:rPr>
              <w:t>选拔对象</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9B5546" w:rsidRDefault="00651487" w:rsidP="00F910B1">
            <w:pPr>
              <w:spacing w:line="420" w:lineRule="exact"/>
              <w:rPr>
                <w:rFonts w:ascii="楷体_GB2312" w:eastAsia="楷体_GB2312" w:hAnsi="楷体"/>
                <w:sz w:val="28"/>
                <w:szCs w:val="28"/>
              </w:rPr>
            </w:pPr>
            <w:r>
              <w:rPr>
                <w:rFonts w:ascii="仿宋_GB2312" w:eastAsia="仿宋_GB2312" w:hAnsi="楷体" w:hint="eastAsia"/>
                <w:sz w:val="28"/>
                <w:szCs w:val="28"/>
              </w:rPr>
              <w:t>说明自主测试招生选拔对象、报名条件等（依据沪教委学</w:t>
            </w:r>
            <w:r w:rsidRPr="002536A9">
              <w:rPr>
                <w:rFonts w:ascii="仿宋_GB2312" w:eastAsia="仿宋_GB2312" w:hAnsi="楷体" w:hint="eastAsia"/>
                <w:sz w:val="28"/>
                <w:szCs w:val="28"/>
              </w:rPr>
              <w:t>〔</w:t>
            </w:r>
            <w:r>
              <w:rPr>
                <w:rFonts w:ascii="仿宋_GB2312" w:eastAsia="仿宋_GB2312" w:hAnsi="楷体" w:hint="eastAsia"/>
                <w:sz w:val="28"/>
                <w:szCs w:val="28"/>
              </w:rPr>
              <w:t>2021</w:t>
            </w:r>
            <w:r w:rsidRPr="002536A9">
              <w:rPr>
                <w:rFonts w:ascii="仿宋_GB2312" w:eastAsia="仿宋_GB2312" w:hAnsi="楷体" w:hint="eastAsia"/>
                <w:sz w:val="28"/>
                <w:szCs w:val="28"/>
              </w:rPr>
              <w:t>〕</w:t>
            </w:r>
            <w:r>
              <w:rPr>
                <w:rFonts w:ascii="仿宋_GB2312" w:eastAsia="仿宋_GB2312" w:hAnsi="楷体" w:hint="eastAsia"/>
                <w:sz w:val="28"/>
                <w:szCs w:val="28"/>
              </w:rPr>
              <w:t>38</w:t>
            </w:r>
            <w:r w:rsidRPr="002536A9">
              <w:rPr>
                <w:rFonts w:ascii="仿宋_GB2312" w:eastAsia="仿宋_GB2312" w:hAnsi="楷体" w:hint="eastAsia"/>
                <w:sz w:val="28"/>
                <w:szCs w:val="28"/>
              </w:rPr>
              <w:t>号</w:t>
            </w:r>
            <w:r>
              <w:rPr>
                <w:rFonts w:ascii="仿宋_GB2312" w:eastAsia="仿宋_GB2312" w:hAnsi="楷体" w:hint="eastAsia"/>
                <w:sz w:val="28"/>
                <w:szCs w:val="28"/>
              </w:rPr>
              <w:t>报名文件）</w:t>
            </w:r>
          </w:p>
        </w:tc>
      </w:tr>
      <w:tr w:rsidR="00651487" w:rsidRPr="00335C68" w:rsidTr="00F910B1">
        <w:tc>
          <w:tcPr>
            <w:tcW w:w="3510" w:type="dxa"/>
            <w:gridSpan w:val="3"/>
            <w:tcBorders>
              <w:top w:val="single" w:sz="4" w:space="0" w:color="auto"/>
              <w:left w:val="single" w:sz="12" w:space="0" w:color="auto"/>
              <w:bottom w:val="single" w:sz="6"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w:t>
            </w:r>
            <w:r w:rsidRPr="00335C68">
              <w:rPr>
                <w:rFonts w:ascii="仿宋_GB2312" w:eastAsia="仿宋_GB2312" w:hAnsi="仿宋" w:hint="eastAsia"/>
                <w:b/>
                <w:w w:val="90"/>
                <w:sz w:val="28"/>
                <w:szCs w:val="28"/>
              </w:rPr>
              <w:t>、身体健康状况要求</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9B5546" w:rsidRDefault="00651487" w:rsidP="00F910B1">
            <w:pPr>
              <w:spacing w:line="420" w:lineRule="exact"/>
              <w:rPr>
                <w:rFonts w:ascii="楷体_GB2312" w:eastAsia="楷体_GB2312" w:hAnsi="楷体"/>
                <w:sz w:val="28"/>
                <w:szCs w:val="28"/>
              </w:rPr>
            </w:pPr>
            <w:r w:rsidRPr="00F05E10">
              <w:rPr>
                <w:rFonts w:ascii="仿宋_GB2312" w:eastAsia="仿宋_GB2312" w:hAnsi="仿宋" w:hint="eastAsia"/>
                <w:sz w:val="28"/>
                <w:szCs w:val="28"/>
              </w:rPr>
              <w:t>说明是否对考生身体素质、健康状况有特殊要求</w:t>
            </w:r>
          </w:p>
        </w:tc>
      </w:tr>
      <w:tr w:rsidR="00651487" w:rsidRPr="00335C68" w:rsidTr="00F910B1">
        <w:tc>
          <w:tcPr>
            <w:tcW w:w="3510" w:type="dxa"/>
            <w:gridSpan w:val="3"/>
            <w:tcBorders>
              <w:top w:val="single" w:sz="4" w:space="0" w:color="auto"/>
              <w:left w:val="single" w:sz="12" w:space="0" w:color="auto"/>
              <w:bottom w:val="single" w:sz="6" w:space="0" w:color="auto"/>
              <w:right w:val="single" w:sz="4" w:space="0" w:color="auto"/>
            </w:tcBorders>
            <w:vAlign w:val="center"/>
          </w:tcPr>
          <w:p w:rsidR="00651487" w:rsidRDefault="00651487" w:rsidP="00F910B1">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十一、自主测试办法</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Default="00651487" w:rsidP="00F910B1">
            <w:pPr>
              <w:spacing w:line="420" w:lineRule="exact"/>
              <w:rPr>
                <w:rFonts w:ascii="仿宋_GB2312" w:eastAsia="仿宋_GB2312" w:hAnsi="楷体"/>
                <w:sz w:val="28"/>
                <w:szCs w:val="28"/>
              </w:rPr>
            </w:pPr>
            <w:r>
              <w:rPr>
                <w:rFonts w:ascii="仿宋_GB2312" w:eastAsia="仿宋_GB2312" w:hAnsi="楷体" w:hint="eastAsia"/>
                <w:sz w:val="28"/>
                <w:szCs w:val="28"/>
              </w:rPr>
              <w:t>说明选拔程序等</w:t>
            </w:r>
          </w:p>
        </w:tc>
      </w:tr>
      <w:tr w:rsidR="00651487" w:rsidRPr="00335C68" w:rsidTr="00F910B1">
        <w:tc>
          <w:tcPr>
            <w:tcW w:w="3510" w:type="dxa"/>
            <w:gridSpan w:val="3"/>
            <w:tcBorders>
              <w:top w:val="single" w:sz="4" w:space="0" w:color="auto"/>
              <w:left w:val="single" w:sz="12" w:space="0" w:color="auto"/>
              <w:bottom w:val="single" w:sz="6"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十</w:t>
            </w:r>
            <w:r>
              <w:rPr>
                <w:rFonts w:ascii="仿宋_GB2312" w:eastAsia="仿宋_GB2312" w:hAnsi="仿宋" w:hint="eastAsia"/>
                <w:b/>
                <w:w w:val="90"/>
                <w:sz w:val="28"/>
                <w:szCs w:val="28"/>
              </w:rPr>
              <w:t>二</w:t>
            </w:r>
            <w:r w:rsidRPr="00335C68">
              <w:rPr>
                <w:rFonts w:ascii="仿宋_GB2312" w:eastAsia="仿宋_GB2312" w:hAnsi="仿宋" w:hint="eastAsia"/>
                <w:b/>
                <w:w w:val="90"/>
                <w:sz w:val="28"/>
                <w:szCs w:val="28"/>
              </w:rPr>
              <w:t>、录取规则</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9B5546" w:rsidRDefault="00651487" w:rsidP="00F910B1">
            <w:pPr>
              <w:spacing w:line="420" w:lineRule="exact"/>
              <w:rPr>
                <w:rFonts w:ascii="楷体_GB2312" w:eastAsia="楷体_GB2312" w:hAnsi="楷体"/>
                <w:sz w:val="28"/>
                <w:szCs w:val="28"/>
              </w:rPr>
            </w:pPr>
            <w:r>
              <w:rPr>
                <w:rFonts w:ascii="仿宋_GB2312" w:eastAsia="仿宋_GB2312" w:hAnsi="楷体" w:hint="eastAsia"/>
                <w:sz w:val="28"/>
                <w:szCs w:val="28"/>
              </w:rPr>
              <w:t>说明加分投档要求（如有）、投档成绩相同考生处理办法</w:t>
            </w:r>
            <w:r w:rsidRPr="00E61091">
              <w:rPr>
                <w:rFonts w:ascii="仿宋_GB2312" w:eastAsia="仿宋_GB2312" w:hAnsi="楷体" w:hint="eastAsia"/>
                <w:sz w:val="28"/>
                <w:szCs w:val="28"/>
              </w:rPr>
              <w:t>、候补录取考生依次递补规则</w:t>
            </w:r>
            <w:r>
              <w:rPr>
                <w:rFonts w:ascii="仿宋_GB2312" w:eastAsia="仿宋_GB2312" w:hAnsi="楷体" w:hint="eastAsia"/>
                <w:sz w:val="28"/>
                <w:szCs w:val="28"/>
              </w:rPr>
              <w:t>等</w:t>
            </w:r>
          </w:p>
        </w:tc>
      </w:tr>
      <w:tr w:rsidR="00651487" w:rsidRPr="00335C68" w:rsidTr="00F910B1">
        <w:trPr>
          <w:trHeight w:val="361"/>
        </w:trPr>
        <w:tc>
          <w:tcPr>
            <w:tcW w:w="1951" w:type="dxa"/>
            <w:gridSpan w:val="2"/>
            <w:vMerge w:val="restart"/>
            <w:tcBorders>
              <w:top w:val="single" w:sz="6" w:space="0" w:color="auto"/>
              <w:left w:val="single" w:sz="12" w:space="0" w:color="auto"/>
              <w:bottom w:val="single" w:sz="4" w:space="0" w:color="auto"/>
              <w:right w:val="single" w:sz="6"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十</w:t>
            </w:r>
            <w:r>
              <w:rPr>
                <w:rFonts w:ascii="仿宋_GB2312" w:eastAsia="仿宋_GB2312" w:hAnsi="仿宋" w:hint="eastAsia"/>
                <w:b/>
                <w:w w:val="90"/>
                <w:sz w:val="28"/>
                <w:szCs w:val="28"/>
              </w:rPr>
              <w:t>三</w:t>
            </w:r>
            <w:r w:rsidRPr="00335C68">
              <w:rPr>
                <w:rFonts w:ascii="仿宋_GB2312" w:eastAsia="仿宋_GB2312" w:hAnsi="仿宋" w:hint="eastAsia"/>
                <w:b/>
                <w:w w:val="90"/>
                <w:sz w:val="28"/>
                <w:szCs w:val="28"/>
              </w:rPr>
              <w:t>、收费标准</w:t>
            </w:r>
          </w:p>
        </w:tc>
        <w:tc>
          <w:tcPr>
            <w:tcW w:w="1559" w:type="dxa"/>
            <w:tcBorders>
              <w:top w:val="single" w:sz="6" w:space="0" w:color="auto"/>
              <w:left w:val="single" w:sz="6" w:space="0" w:color="auto"/>
              <w:bottom w:val="single" w:sz="4" w:space="0" w:color="auto"/>
              <w:right w:val="single" w:sz="6" w:space="0" w:color="auto"/>
            </w:tcBorders>
            <w:vAlign w:val="center"/>
          </w:tcPr>
          <w:p w:rsidR="00651487" w:rsidRPr="00335C68" w:rsidRDefault="00651487" w:rsidP="00F910B1">
            <w:pPr>
              <w:spacing w:line="420" w:lineRule="exact"/>
              <w:jc w:val="distribute"/>
              <w:rPr>
                <w:rFonts w:ascii="仿宋_GB2312" w:eastAsia="仿宋_GB2312" w:hAnsi="仿宋"/>
                <w:b/>
                <w:w w:val="90"/>
                <w:sz w:val="28"/>
                <w:szCs w:val="28"/>
              </w:rPr>
            </w:pPr>
            <w:r w:rsidRPr="00335C68">
              <w:rPr>
                <w:rFonts w:ascii="仿宋_GB2312" w:eastAsia="仿宋_GB2312" w:hAnsi="仿宋" w:hint="eastAsia"/>
                <w:b/>
                <w:w w:val="90"/>
                <w:sz w:val="28"/>
                <w:szCs w:val="28"/>
              </w:rPr>
              <w:t>学费标准</w:t>
            </w:r>
          </w:p>
        </w:tc>
        <w:tc>
          <w:tcPr>
            <w:tcW w:w="7064" w:type="dxa"/>
            <w:tcBorders>
              <w:top w:val="single" w:sz="4" w:space="0" w:color="auto"/>
              <w:left w:val="single" w:sz="6" w:space="0" w:color="auto"/>
              <w:bottom w:val="single" w:sz="4" w:space="0" w:color="auto"/>
              <w:right w:val="single" w:sz="12" w:space="0" w:color="auto"/>
            </w:tcBorders>
            <w:vAlign w:val="center"/>
          </w:tcPr>
          <w:p w:rsidR="00651487" w:rsidRPr="009B5546" w:rsidRDefault="00651487" w:rsidP="00F910B1">
            <w:pPr>
              <w:spacing w:line="420" w:lineRule="exact"/>
              <w:rPr>
                <w:rFonts w:ascii="楷体_GB2312" w:eastAsia="楷体_GB2312" w:hAnsi="楷体"/>
                <w:sz w:val="28"/>
                <w:szCs w:val="28"/>
              </w:rPr>
            </w:pPr>
          </w:p>
        </w:tc>
      </w:tr>
      <w:tr w:rsidR="00651487" w:rsidRPr="00335C68" w:rsidTr="00F910B1">
        <w:tc>
          <w:tcPr>
            <w:tcW w:w="1951" w:type="dxa"/>
            <w:gridSpan w:val="2"/>
            <w:vMerge/>
            <w:tcBorders>
              <w:top w:val="single" w:sz="4" w:space="0" w:color="auto"/>
              <w:left w:val="single" w:sz="12" w:space="0" w:color="auto"/>
              <w:bottom w:val="single" w:sz="4" w:space="0" w:color="auto"/>
              <w:right w:val="single" w:sz="6" w:space="0" w:color="auto"/>
            </w:tcBorders>
            <w:vAlign w:val="center"/>
          </w:tcPr>
          <w:p w:rsidR="00651487" w:rsidRPr="00335C68" w:rsidRDefault="00651487" w:rsidP="00F910B1">
            <w:pPr>
              <w:spacing w:line="420" w:lineRule="exact"/>
              <w:ind w:firstLine="561"/>
              <w:rPr>
                <w:rFonts w:ascii="仿宋_GB2312" w:eastAsia="仿宋_GB2312" w:hAnsi="仿宋"/>
                <w:b/>
                <w:w w:val="90"/>
                <w:sz w:val="28"/>
                <w:szCs w:val="28"/>
              </w:rPr>
            </w:pPr>
          </w:p>
        </w:tc>
        <w:tc>
          <w:tcPr>
            <w:tcW w:w="1559" w:type="dxa"/>
            <w:tcBorders>
              <w:top w:val="single" w:sz="4" w:space="0" w:color="auto"/>
              <w:left w:val="single" w:sz="6" w:space="0" w:color="auto"/>
              <w:bottom w:val="single" w:sz="4" w:space="0" w:color="auto"/>
              <w:right w:val="single" w:sz="6" w:space="0" w:color="auto"/>
            </w:tcBorders>
            <w:vAlign w:val="center"/>
          </w:tcPr>
          <w:p w:rsidR="00651487" w:rsidRPr="00335C68" w:rsidRDefault="00651487" w:rsidP="00F910B1">
            <w:pPr>
              <w:spacing w:line="420" w:lineRule="exact"/>
              <w:jc w:val="distribute"/>
              <w:rPr>
                <w:rFonts w:ascii="仿宋_GB2312" w:eastAsia="仿宋_GB2312" w:hAnsi="仿宋"/>
                <w:b/>
                <w:w w:val="90"/>
                <w:sz w:val="28"/>
                <w:szCs w:val="28"/>
              </w:rPr>
            </w:pPr>
            <w:r w:rsidRPr="00335C68">
              <w:rPr>
                <w:rFonts w:ascii="仿宋_GB2312" w:eastAsia="仿宋_GB2312" w:hAnsi="仿宋" w:hint="eastAsia"/>
                <w:b/>
                <w:w w:val="90"/>
                <w:sz w:val="28"/>
                <w:szCs w:val="28"/>
              </w:rPr>
              <w:t>住宿费标准</w:t>
            </w:r>
          </w:p>
        </w:tc>
        <w:tc>
          <w:tcPr>
            <w:tcW w:w="7064" w:type="dxa"/>
            <w:tcBorders>
              <w:top w:val="single" w:sz="4" w:space="0" w:color="auto"/>
              <w:left w:val="single" w:sz="6" w:space="0" w:color="auto"/>
              <w:bottom w:val="single" w:sz="4" w:space="0" w:color="auto"/>
              <w:right w:val="single" w:sz="12" w:space="0" w:color="auto"/>
            </w:tcBorders>
            <w:vAlign w:val="center"/>
          </w:tcPr>
          <w:p w:rsidR="00651487" w:rsidRPr="009B5546" w:rsidRDefault="00651487" w:rsidP="00F910B1">
            <w:pPr>
              <w:spacing w:line="420" w:lineRule="exact"/>
              <w:rPr>
                <w:rFonts w:ascii="楷体_GB2312" w:eastAsia="楷体_GB2312" w:hAnsi="楷体"/>
                <w:sz w:val="28"/>
                <w:szCs w:val="28"/>
              </w:rPr>
            </w:pPr>
          </w:p>
        </w:tc>
      </w:tr>
      <w:tr w:rsidR="00651487" w:rsidRPr="00335C68"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十</w:t>
            </w:r>
            <w:r>
              <w:rPr>
                <w:rFonts w:ascii="仿宋_GB2312" w:eastAsia="仿宋_GB2312" w:hAnsi="仿宋" w:hint="eastAsia"/>
                <w:b/>
                <w:w w:val="90"/>
                <w:sz w:val="28"/>
                <w:szCs w:val="28"/>
              </w:rPr>
              <w:t>四</w:t>
            </w:r>
            <w:r w:rsidRPr="00335C68">
              <w:rPr>
                <w:rFonts w:ascii="仿宋_GB2312" w:eastAsia="仿宋_GB2312" w:hAnsi="仿宋" w:hint="eastAsia"/>
                <w:b/>
                <w:w w:val="90"/>
                <w:sz w:val="28"/>
                <w:szCs w:val="28"/>
              </w:rPr>
              <w:t>、资助政策</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9B5546" w:rsidRDefault="00651487" w:rsidP="00F910B1">
            <w:pPr>
              <w:spacing w:line="420" w:lineRule="exact"/>
              <w:rPr>
                <w:rFonts w:ascii="楷体_GB2312" w:eastAsia="楷体_GB2312" w:hAnsi="楷体"/>
                <w:sz w:val="28"/>
                <w:szCs w:val="28"/>
              </w:rPr>
            </w:pPr>
            <w:r w:rsidRPr="00E82B2E">
              <w:rPr>
                <w:rFonts w:ascii="仿宋_GB2312" w:eastAsia="仿宋_GB2312" w:hAnsi="楷体" w:hint="eastAsia"/>
                <w:sz w:val="28"/>
                <w:szCs w:val="28"/>
              </w:rPr>
              <w:t>说明家庭经济困难学生资助政策及有关程序</w:t>
            </w:r>
          </w:p>
        </w:tc>
      </w:tr>
      <w:tr w:rsidR="00651487" w:rsidRPr="00335C68" w:rsidTr="00F910B1">
        <w:trPr>
          <w:trHeight w:val="265"/>
        </w:trPr>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十</w:t>
            </w:r>
            <w:r>
              <w:rPr>
                <w:rFonts w:ascii="仿宋_GB2312" w:eastAsia="仿宋_GB2312" w:hAnsi="仿宋" w:hint="eastAsia"/>
                <w:b/>
                <w:w w:val="90"/>
                <w:sz w:val="28"/>
                <w:szCs w:val="28"/>
              </w:rPr>
              <w:t>五</w:t>
            </w:r>
            <w:r w:rsidRPr="00335C68">
              <w:rPr>
                <w:rFonts w:ascii="仿宋_GB2312" w:eastAsia="仿宋_GB2312" w:hAnsi="仿宋" w:hint="eastAsia"/>
                <w:b/>
                <w:w w:val="90"/>
                <w:sz w:val="28"/>
                <w:szCs w:val="28"/>
              </w:rPr>
              <w:t>、监督机制及举报电话</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335C68" w:rsidRDefault="00651487" w:rsidP="00F910B1">
            <w:pPr>
              <w:spacing w:line="420" w:lineRule="exact"/>
              <w:rPr>
                <w:rFonts w:ascii="楷体" w:eastAsia="楷体" w:hAnsi="楷体"/>
                <w:sz w:val="28"/>
                <w:szCs w:val="28"/>
              </w:rPr>
            </w:pPr>
          </w:p>
        </w:tc>
      </w:tr>
      <w:tr w:rsidR="00651487" w:rsidRPr="00335C68" w:rsidTr="00F910B1">
        <w:tc>
          <w:tcPr>
            <w:tcW w:w="3510" w:type="dxa"/>
            <w:gridSpan w:val="3"/>
            <w:tcBorders>
              <w:top w:val="single" w:sz="4" w:space="0" w:color="auto"/>
              <w:left w:val="single" w:sz="12" w:space="0" w:color="auto"/>
              <w:bottom w:val="single" w:sz="4"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十</w:t>
            </w:r>
            <w:r>
              <w:rPr>
                <w:rFonts w:ascii="仿宋_GB2312" w:eastAsia="仿宋_GB2312" w:hAnsi="仿宋" w:hint="eastAsia"/>
                <w:b/>
                <w:w w:val="90"/>
                <w:sz w:val="28"/>
                <w:szCs w:val="28"/>
              </w:rPr>
              <w:t>六</w:t>
            </w:r>
            <w:r w:rsidRPr="00335C68">
              <w:rPr>
                <w:rFonts w:ascii="仿宋_GB2312" w:eastAsia="仿宋_GB2312" w:hAnsi="仿宋" w:hint="eastAsia"/>
                <w:b/>
                <w:w w:val="90"/>
                <w:sz w:val="28"/>
                <w:szCs w:val="28"/>
              </w:rPr>
              <w:t>、网址及联系电话</w:t>
            </w:r>
          </w:p>
        </w:tc>
        <w:tc>
          <w:tcPr>
            <w:tcW w:w="7064" w:type="dxa"/>
            <w:tcBorders>
              <w:top w:val="single" w:sz="4" w:space="0" w:color="auto"/>
              <w:left w:val="single" w:sz="4" w:space="0" w:color="auto"/>
              <w:bottom w:val="single" w:sz="4" w:space="0" w:color="auto"/>
              <w:right w:val="single" w:sz="12" w:space="0" w:color="auto"/>
            </w:tcBorders>
            <w:vAlign w:val="center"/>
          </w:tcPr>
          <w:p w:rsidR="00651487" w:rsidRPr="00335C68" w:rsidRDefault="00651487" w:rsidP="00F910B1">
            <w:pPr>
              <w:spacing w:line="420" w:lineRule="exact"/>
              <w:rPr>
                <w:rFonts w:ascii="楷体" w:eastAsia="楷体" w:hAnsi="楷体"/>
                <w:sz w:val="28"/>
                <w:szCs w:val="28"/>
              </w:rPr>
            </w:pPr>
          </w:p>
        </w:tc>
      </w:tr>
      <w:tr w:rsidR="00651487" w:rsidRPr="00335C68" w:rsidTr="00F910B1">
        <w:tc>
          <w:tcPr>
            <w:tcW w:w="3510" w:type="dxa"/>
            <w:gridSpan w:val="3"/>
            <w:tcBorders>
              <w:top w:val="single" w:sz="4" w:space="0" w:color="auto"/>
              <w:left w:val="single" w:sz="12" w:space="0" w:color="auto"/>
              <w:bottom w:val="single" w:sz="12" w:space="0" w:color="auto"/>
              <w:right w:val="single" w:sz="4" w:space="0" w:color="auto"/>
            </w:tcBorders>
            <w:vAlign w:val="center"/>
          </w:tcPr>
          <w:p w:rsidR="00651487" w:rsidRPr="00335C68" w:rsidRDefault="00651487" w:rsidP="00F910B1">
            <w:pPr>
              <w:spacing w:line="420" w:lineRule="exact"/>
              <w:rPr>
                <w:rFonts w:ascii="仿宋_GB2312" w:eastAsia="仿宋_GB2312" w:hAnsi="仿宋"/>
                <w:b/>
                <w:w w:val="90"/>
                <w:sz w:val="28"/>
                <w:szCs w:val="28"/>
              </w:rPr>
            </w:pPr>
            <w:r w:rsidRPr="00335C68">
              <w:rPr>
                <w:rFonts w:ascii="仿宋_GB2312" w:eastAsia="仿宋_GB2312" w:hAnsi="仿宋" w:hint="eastAsia"/>
                <w:b/>
                <w:w w:val="90"/>
                <w:sz w:val="28"/>
                <w:szCs w:val="28"/>
              </w:rPr>
              <w:t>十</w:t>
            </w:r>
            <w:r>
              <w:rPr>
                <w:rFonts w:ascii="仿宋_GB2312" w:eastAsia="仿宋_GB2312" w:hAnsi="仿宋" w:hint="eastAsia"/>
                <w:b/>
                <w:w w:val="90"/>
                <w:sz w:val="28"/>
                <w:szCs w:val="28"/>
              </w:rPr>
              <w:t>七</w:t>
            </w:r>
            <w:r w:rsidRPr="00335C68">
              <w:rPr>
                <w:rFonts w:ascii="仿宋_GB2312" w:eastAsia="仿宋_GB2312" w:hAnsi="仿宋" w:hint="eastAsia"/>
                <w:b/>
                <w:w w:val="90"/>
                <w:sz w:val="28"/>
                <w:szCs w:val="28"/>
              </w:rPr>
              <w:t>、其他须知</w:t>
            </w:r>
          </w:p>
        </w:tc>
        <w:tc>
          <w:tcPr>
            <w:tcW w:w="7064" w:type="dxa"/>
            <w:tcBorders>
              <w:top w:val="single" w:sz="4" w:space="0" w:color="auto"/>
              <w:left w:val="single" w:sz="4" w:space="0" w:color="auto"/>
              <w:bottom w:val="single" w:sz="12" w:space="0" w:color="auto"/>
              <w:right w:val="single" w:sz="12" w:space="0" w:color="auto"/>
            </w:tcBorders>
            <w:vAlign w:val="center"/>
          </w:tcPr>
          <w:p w:rsidR="00651487" w:rsidRPr="00335C68" w:rsidRDefault="00651487" w:rsidP="00F910B1">
            <w:pPr>
              <w:spacing w:line="420" w:lineRule="exact"/>
              <w:rPr>
                <w:rFonts w:ascii="仿宋_GB2312" w:eastAsia="仿宋_GB2312" w:hAnsi="仿宋"/>
                <w:sz w:val="28"/>
                <w:szCs w:val="28"/>
              </w:rPr>
            </w:pPr>
          </w:p>
        </w:tc>
      </w:tr>
    </w:tbl>
    <w:p w:rsidR="00651487" w:rsidRDefault="00651487" w:rsidP="00651487">
      <w:pPr>
        <w:widowControl/>
        <w:jc w:val="left"/>
        <w:rPr>
          <w:rFonts w:ascii="黑体" w:eastAsia="黑体" w:hAnsi="黑体"/>
          <w:spacing w:val="-10"/>
          <w:sz w:val="32"/>
          <w:szCs w:val="32"/>
        </w:rPr>
      </w:pPr>
      <w:r>
        <w:rPr>
          <w:rFonts w:ascii="黑体" w:eastAsia="黑体" w:hAnsi="黑体" w:hint="eastAsia"/>
          <w:spacing w:val="-10"/>
          <w:sz w:val="32"/>
          <w:szCs w:val="32"/>
        </w:rPr>
        <w:t>附件3</w:t>
      </w:r>
    </w:p>
    <w:p w:rsidR="00651487" w:rsidRDefault="00651487" w:rsidP="00651487">
      <w:pPr>
        <w:spacing w:after="156" w:line="520" w:lineRule="exact"/>
        <w:ind w:leftChars="-150" w:left="-23" w:rightChars="-199" w:right="-418" w:hangingChars="85" w:hanging="292"/>
        <w:jc w:val="center"/>
        <w:rPr>
          <w:rFonts w:ascii="方正小标宋简体" w:eastAsia="方正小标宋简体" w:hAnsi="华文中宋"/>
          <w:spacing w:val="-8"/>
          <w:sz w:val="36"/>
          <w:szCs w:val="36"/>
        </w:rPr>
      </w:pPr>
      <w:r>
        <w:rPr>
          <w:rFonts w:ascii="方正小标宋简体" w:eastAsia="方正小标宋简体" w:hAnsi="华文中宋"/>
          <w:spacing w:val="-8"/>
          <w:sz w:val="36"/>
          <w:szCs w:val="36"/>
        </w:rPr>
        <w:t>20</w:t>
      </w:r>
      <w:r>
        <w:rPr>
          <w:rFonts w:ascii="方正小标宋简体" w:eastAsia="方正小标宋简体" w:hAnsi="华文中宋" w:hint="eastAsia"/>
          <w:spacing w:val="-8"/>
          <w:sz w:val="36"/>
          <w:szCs w:val="36"/>
        </w:rPr>
        <w:t>22年上海市普通高校招生章程核准备案表（副表）</w:t>
      </w:r>
    </w:p>
    <w:p w:rsidR="00651487" w:rsidRDefault="00651487" w:rsidP="00651487">
      <w:pPr>
        <w:spacing w:after="156" w:line="440" w:lineRule="exact"/>
        <w:ind w:leftChars="-150" w:left="-57" w:rightChars="-199" w:right="-418" w:hangingChars="85" w:hanging="258"/>
        <w:jc w:val="center"/>
        <w:rPr>
          <w:rFonts w:ascii="仿宋_GB2312" w:eastAsia="仿宋_GB2312" w:hAnsi="仿宋"/>
          <w:spacing w:val="-8"/>
          <w:sz w:val="32"/>
          <w:szCs w:val="36"/>
        </w:rPr>
      </w:pPr>
      <w:r>
        <w:rPr>
          <w:rFonts w:ascii="仿宋_GB2312" w:eastAsia="仿宋_GB2312" w:hAnsi="仿宋" w:hint="eastAsia"/>
          <w:spacing w:val="-8"/>
          <w:sz w:val="32"/>
          <w:szCs w:val="36"/>
        </w:rPr>
        <w:t>（春季考试招生）</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55"/>
        <w:gridCol w:w="3968"/>
        <w:gridCol w:w="3968"/>
      </w:tblGrid>
      <w:tr w:rsidR="00651487" w:rsidTr="00F910B1">
        <w:trPr>
          <w:trHeight w:val="5443"/>
          <w:jc w:val="center"/>
        </w:trPr>
        <w:tc>
          <w:tcPr>
            <w:tcW w:w="646" w:type="dxa"/>
            <w:tcBorders>
              <w:top w:val="single" w:sz="12" w:space="0" w:color="auto"/>
              <w:left w:val="single" w:sz="12" w:space="0" w:color="auto"/>
              <w:bottom w:val="single" w:sz="12" w:space="0" w:color="auto"/>
              <w:right w:val="single" w:sz="4" w:space="0" w:color="auto"/>
            </w:tcBorders>
            <w:vAlign w:val="center"/>
          </w:tcPr>
          <w:p w:rsidR="00651487" w:rsidRDefault="00651487" w:rsidP="00F910B1">
            <w:pPr>
              <w:jc w:val="center"/>
              <w:rPr>
                <w:rFonts w:ascii="仿宋_GB2312" w:eastAsia="仿宋_GB2312" w:hAnsi="仿宋"/>
                <w:sz w:val="28"/>
                <w:szCs w:val="28"/>
              </w:rPr>
            </w:pPr>
            <w:r>
              <w:rPr>
                <w:rFonts w:ascii="仿宋_GB2312" w:eastAsia="仿宋_GB2312" w:hAnsi="仿宋" w:hint="eastAsia"/>
                <w:sz w:val="28"/>
                <w:szCs w:val="28"/>
              </w:rPr>
              <w:t>院校填写</w:t>
            </w:r>
          </w:p>
        </w:tc>
        <w:tc>
          <w:tcPr>
            <w:tcW w:w="8391" w:type="dxa"/>
            <w:gridSpan w:val="3"/>
            <w:tcBorders>
              <w:top w:val="single" w:sz="12" w:space="0" w:color="auto"/>
              <w:left w:val="single" w:sz="4" w:space="0" w:color="auto"/>
              <w:bottom w:val="single" w:sz="12" w:space="0" w:color="auto"/>
              <w:right w:val="single" w:sz="12" w:space="0" w:color="auto"/>
            </w:tcBorders>
          </w:tcPr>
          <w:p w:rsidR="00651487" w:rsidRDefault="00651487" w:rsidP="00F910B1">
            <w:pPr>
              <w:spacing w:line="560" w:lineRule="exact"/>
              <w:ind w:leftChars="-257" w:hangingChars="193" w:hanging="540"/>
              <w:jc w:val="center"/>
              <w:rPr>
                <w:rFonts w:ascii="仿宋_GB2312" w:eastAsia="仿宋_GB2312" w:hAnsi="仿宋"/>
                <w:sz w:val="28"/>
                <w:szCs w:val="28"/>
              </w:rPr>
            </w:pPr>
            <w:r>
              <w:rPr>
                <w:rFonts w:ascii="仿宋_GB2312" w:eastAsia="仿宋_GB2312" w:hAnsi="仿宋" w:hint="eastAsia"/>
                <w:sz w:val="28"/>
                <w:szCs w:val="28"/>
              </w:rPr>
              <w:t>申明</w:t>
            </w:r>
          </w:p>
          <w:p w:rsidR="00651487" w:rsidRDefault="00651487" w:rsidP="00F910B1">
            <w:pPr>
              <w:spacing w:line="560" w:lineRule="exact"/>
              <w:ind w:leftChars="-38" w:left="-80" w:firstLineChars="200" w:firstLine="552"/>
              <w:rPr>
                <w:rFonts w:ascii="仿宋_GB2312" w:eastAsia="仿宋_GB2312" w:hAnsi="仿宋"/>
                <w:spacing w:val="-2"/>
                <w:sz w:val="28"/>
                <w:szCs w:val="28"/>
              </w:rPr>
            </w:pPr>
            <w:r>
              <w:rPr>
                <w:rFonts w:ascii="仿宋_GB2312" w:eastAsia="仿宋_GB2312" w:hAnsi="仿宋" w:hint="eastAsia"/>
                <w:spacing w:val="-2"/>
                <w:sz w:val="28"/>
                <w:szCs w:val="28"/>
              </w:rPr>
              <w:t>我校依据《中华人民共和国教育法》《中华人民共和国高等教育法》《中华人民共和国民办教育促进法》、教育部和市教委有关规定制定本校的招生章程，所有内容均真实有效，我校将严格按照经核准备案的招生章程向社会公布，并承担教育部关于“学校法定代表人应对学校招生章程及有关宣传材料的真实性负责”规定的相关责任。</w:t>
            </w:r>
          </w:p>
          <w:p w:rsidR="00651487" w:rsidRDefault="00651487" w:rsidP="00F910B1">
            <w:pPr>
              <w:spacing w:line="560" w:lineRule="exact"/>
              <w:ind w:left="-257" w:firstLineChars="650" w:firstLine="2015"/>
              <w:rPr>
                <w:rFonts w:ascii="仿宋_GB2312" w:eastAsia="仿宋_GB2312" w:hAnsi="仿宋"/>
                <w:spacing w:val="15"/>
                <w:sz w:val="28"/>
                <w:szCs w:val="28"/>
              </w:rPr>
            </w:pPr>
            <w:r>
              <w:rPr>
                <w:rFonts w:ascii="仿宋_GB2312" w:eastAsia="仿宋_GB2312" w:hAnsi="仿宋" w:hint="eastAsia"/>
                <w:spacing w:val="15"/>
                <w:sz w:val="28"/>
                <w:szCs w:val="28"/>
              </w:rPr>
              <w:t>院校全称</w:t>
            </w:r>
            <w:r>
              <w:rPr>
                <w:rFonts w:ascii="仿宋_GB2312" w:eastAsia="仿宋_GB2312" w:hAnsi="仿宋" w:hint="eastAsia"/>
                <w:spacing w:val="12"/>
                <w:sz w:val="28"/>
                <w:szCs w:val="28"/>
              </w:rPr>
              <w:t>（盖章）：</w:t>
            </w:r>
          </w:p>
          <w:p w:rsidR="00651487" w:rsidRDefault="00651487" w:rsidP="00F910B1">
            <w:pPr>
              <w:spacing w:line="560" w:lineRule="exact"/>
              <w:ind w:leftChars="-2" w:left="-4" w:firstLineChars="550" w:firstLine="1694"/>
              <w:rPr>
                <w:rFonts w:ascii="仿宋_GB2312" w:eastAsia="仿宋_GB2312" w:hAnsi="仿宋" w:cs="宋体"/>
                <w:spacing w:val="14"/>
                <w:kern w:val="0"/>
                <w:sz w:val="28"/>
                <w:szCs w:val="28"/>
              </w:rPr>
            </w:pPr>
            <w:r>
              <w:rPr>
                <w:rFonts w:ascii="仿宋_GB2312" w:eastAsia="仿宋_GB2312" w:hAnsi="仿宋" w:cs="宋体" w:hint="eastAsia"/>
                <w:spacing w:val="14"/>
                <w:kern w:val="0"/>
                <w:sz w:val="28"/>
                <w:szCs w:val="28"/>
              </w:rPr>
              <w:t>院校法定代表人（签字）：</w:t>
            </w:r>
          </w:p>
          <w:p w:rsidR="00651487" w:rsidRDefault="00651487" w:rsidP="00F910B1">
            <w:pPr>
              <w:spacing w:line="560" w:lineRule="exact"/>
              <w:ind w:leftChars="-2" w:left="-4" w:firstLineChars="600" w:firstLine="1680"/>
              <w:rPr>
                <w:rFonts w:ascii="仿宋_GB2312" w:eastAsia="仿宋_GB2312" w:hAnsi="仿宋" w:cs="宋体"/>
                <w:kern w:val="0"/>
                <w:sz w:val="28"/>
                <w:szCs w:val="28"/>
              </w:rPr>
            </w:pPr>
            <w:r>
              <w:rPr>
                <w:rFonts w:ascii="仿宋_GB2312" w:eastAsia="仿宋_GB2312" w:hAnsi="仿宋" w:cs="宋体" w:hint="eastAsia"/>
                <w:kern w:val="0"/>
                <w:sz w:val="28"/>
                <w:szCs w:val="28"/>
              </w:rPr>
              <w:t>招生办公室负责人（签字）：</w:t>
            </w:r>
          </w:p>
          <w:p w:rsidR="00651487" w:rsidRDefault="00651487" w:rsidP="00F910B1">
            <w:pPr>
              <w:spacing w:line="560" w:lineRule="exact"/>
              <w:ind w:leftChars="-122" w:left="-256" w:right="316" w:firstLineChars="1700" w:firstLine="4760"/>
              <w:rPr>
                <w:rFonts w:ascii="仿宋_GB2312" w:eastAsia="仿宋_GB2312" w:hAnsi="仿宋"/>
                <w:sz w:val="28"/>
                <w:szCs w:val="28"/>
              </w:rPr>
            </w:pPr>
            <w:r>
              <w:rPr>
                <w:rFonts w:ascii="仿宋_GB2312" w:eastAsia="仿宋_GB2312" w:hAnsi="仿宋" w:cs="宋体" w:hint="eastAsia"/>
                <w:kern w:val="0"/>
                <w:sz w:val="28"/>
                <w:szCs w:val="28"/>
              </w:rPr>
              <w:t xml:space="preserve">日期：     </w:t>
            </w:r>
            <w:r>
              <w:rPr>
                <w:rFonts w:ascii="仿宋_GB2312" w:eastAsia="仿宋_GB2312" w:hAnsi="仿宋" w:hint="eastAsia"/>
                <w:sz w:val="28"/>
                <w:szCs w:val="28"/>
              </w:rPr>
              <w:t>年   月   日</w:t>
            </w:r>
          </w:p>
        </w:tc>
      </w:tr>
      <w:tr w:rsidR="00651487" w:rsidTr="00F910B1">
        <w:trPr>
          <w:trHeight w:val="567"/>
          <w:jc w:val="center"/>
        </w:trPr>
        <w:tc>
          <w:tcPr>
            <w:tcW w:w="9037" w:type="dxa"/>
            <w:gridSpan w:val="4"/>
            <w:tcBorders>
              <w:top w:val="single" w:sz="12" w:space="0" w:color="auto"/>
              <w:left w:val="single" w:sz="12" w:space="0" w:color="auto"/>
              <w:bottom w:val="single" w:sz="4" w:space="0" w:color="auto"/>
              <w:right w:val="single" w:sz="12" w:space="0" w:color="auto"/>
            </w:tcBorders>
            <w:vAlign w:val="center"/>
          </w:tcPr>
          <w:p w:rsidR="00651487" w:rsidRDefault="00651487" w:rsidP="00F910B1">
            <w:pPr>
              <w:spacing w:line="500" w:lineRule="exact"/>
              <w:rPr>
                <w:rFonts w:ascii="仿宋_GB2312" w:eastAsia="仿宋_GB2312" w:hAnsi="仿宋"/>
                <w:sz w:val="28"/>
                <w:szCs w:val="28"/>
              </w:rPr>
            </w:pPr>
            <w:r>
              <w:rPr>
                <w:rFonts w:ascii="仿宋_GB2312" w:eastAsia="仿宋_GB2312" w:hAnsi="仿宋" w:hint="eastAsia"/>
                <w:sz w:val="28"/>
                <w:szCs w:val="28"/>
              </w:rPr>
              <w:t>上海市高校招生和就业工作联席会议办公室（上海市教育委员会）意见</w:t>
            </w:r>
          </w:p>
        </w:tc>
      </w:tr>
      <w:tr w:rsidR="00651487" w:rsidTr="00F910B1">
        <w:trPr>
          <w:trHeight w:val="286"/>
          <w:jc w:val="center"/>
        </w:trPr>
        <w:tc>
          <w:tcPr>
            <w:tcW w:w="1101" w:type="dxa"/>
            <w:gridSpan w:val="2"/>
            <w:vMerge w:val="restart"/>
            <w:tcBorders>
              <w:top w:val="single" w:sz="4" w:space="0" w:color="auto"/>
              <w:left w:val="single" w:sz="12" w:space="0" w:color="auto"/>
              <w:right w:val="single" w:sz="4" w:space="0" w:color="auto"/>
            </w:tcBorders>
            <w:vAlign w:val="center"/>
          </w:tcPr>
          <w:p w:rsidR="00651487" w:rsidRDefault="00651487" w:rsidP="00F910B1">
            <w:pPr>
              <w:spacing w:line="500" w:lineRule="exact"/>
              <w:rPr>
                <w:rFonts w:ascii="仿宋_GB2312" w:eastAsia="仿宋_GB2312" w:hAnsi="仿宋"/>
                <w:sz w:val="28"/>
                <w:szCs w:val="28"/>
              </w:rPr>
            </w:pPr>
            <w:r>
              <w:rPr>
                <w:rFonts w:ascii="仿宋_GB2312" w:eastAsia="仿宋_GB2312" w:hAnsi="仿宋" w:hint="eastAsia"/>
                <w:sz w:val="28"/>
                <w:szCs w:val="28"/>
              </w:rPr>
              <w:t>相关处室负责人签字</w:t>
            </w:r>
          </w:p>
        </w:tc>
        <w:tc>
          <w:tcPr>
            <w:tcW w:w="3968" w:type="dxa"/>
            <w:tcBorders>
              <w:top w:val="single" w:sz="4" w:space="0" w:color="auto"/>
              <w:left w:val="single" w:sz="4" w:space="0" w:color="auto"/>
              <w:right w:val="single" w:sz="6" w:space="0" w:color="auto"/>
            </w:tcBorders>
            <w:vAlign w:val="center"/>
          </w:tcPr>
          <w:p w:rsidR="00651487" w:rsidRDefault="00651487" w:rsidP="00F910B1">
            <w:pPr>
              <w:spacing w:line="500" w:lineRule="exact"/>
              <w:rPr>
                <w:rFonts w:ascii="仿宋_GB2312" w:eastAsia="仿宋_GB2312" w:hAnsi="仿宋"/>
                <w:sz w:val="28"/>
                <w:szCs w:val="28"/>
              </w:rPr>
            </w:pPr>
            <w:r>
              <w:rPr>
                <w:rFonts w:ascii="仿宋_GB2312" w:eastAsia="仿宋_GB2312" w:hAnsi="仿宋" w:hint="eastAsia"/>
                <w:sz w:val="28"/>
                <w:szCs w:val="28"/>
              </w:rPr>
              <w:t>信访办：</w:t>
            </w:r>
          </w:p>
        </w:tc>
        <w:tc>
          <w:tcPr>
            <w:tcW w:w="3968" w:type="dxa"/>
            <w:tcBorders>
              <w:top w:val="single" w:sz="4" w:space="0" w:color="auto"/>
              <w:left w:val="single" w:sz="6" w:space="0" w:color="auto"/>
              <w:bottom w:val="single" w:sz="4" w:space="0" w:color="auto"/>
              <w:right w:val="single" w:sz="12" w:space="0" w:color="auto"/>
            </w:tcBorders>
            <w:vAlign w:val="center"/>
          </w:tcPr>
          <w:p w:rsidR="00651487" w:rsidRDefault="00651487" w:rsidP="00F910B1">
            <w:pPr>
              <w:spacing w:line="500" w:lineRule="exact"/>
              <w:rPr>
                <w:rFonts w:ascii="仿宋_GB2312" w:eastAsia="仿宋_GB2312" w:hAnsi="仿宋"/>
                <w:sz w:val="28"/>
                <w:szCs w:val="28"/>
              </w:rPr>
            </w:pPr>
            <w:r>
              <w:rPr>
                <w:rFonts w:ascii="仿宋_GB2312" w:eastAsia="仿宋_GB2312" w:hAnsi="仿宋" w:hint="eastAsia"/>
                <w:sz w:val="28"/>
                <w:szCs w:val="28"/>
              </w:rPr>
              <w:t>发展规划处：</w:t>
            </w:r>
          </w:p>
        </w:tc>
      </w:tr>
      <w:tr w:rsidR="00651487" w:rsidTr="00F910B1">
        <w:trPr>
          <w:trHeight w:val="435"/>
          <w:jc w:val="center"/>
        </w:trPr>
        <w:tc>
          <w:tcPr>
            <w:tcW w:w="1101" w:type="dxa"/>
            <w:gridSpan w:val="2"/>
            <w:vMerge/>
            <w:tcBorders>
              <w:left w:val="single" w:sz="12" w:space="0" w:color="auto"/>
              <w:right w:val="single" w:sz="4" w:space="0" w:color="auto"/>
            </w:tcBorders>
          </w:tcPr>
          <w:p w:rsidR="00651487" w:rsidRDefault="00651487" w:rsidP="00F910B1">
            <w:pPr>
              <w:spacing w:line="500" w:lineRule="exact"/>
              <w:rPr>
                <w:rFonts w:ascii="仿宋_GB2312" w:eastAsia="仿宋_GB2312" w:hAnsi="仿宋"/>
                <w:sz w:val="28"/>
                <w:szCs w:val="28"/>
              </w:rPr>
            </w:pPr>
          </w:p>
        </w:tc>
        <w:tc>
          <w:tcPr>
            <w:tcW w:w="3968" w:type="dxa"/>
            <w:tcBorders>
              <w:left w:val="single" w:sz="4" w:space="0" w:color="auto"/>
              <w:right w:val="single" w:sz="6" w:space="0" w:color="auto"/>
            </w:tcBorders>
          </w:tcPr>
          <w:p w:rsidR="00651487" w:rsidRDefault="00651487" w:rsidP="00F910B1">
            <w:pPr>
              <w:spacing w:line="500" w:lineRule="exact"/>
              <w:rPr>
                <w:rFonts w:ascii="仿宋_GB2312" w:eastAsia="仿宋_GB2312" w:hAnsi="仿宋"/>
                <w:sz w:val="28"/>
                <w:szCs w:val="28"/>
              </w:rPr>
            </w:pPr>
            <w:r>
              <w:rPr>
                <w:rFonts w:ascii="仿宋_GB2312" w:eastAsia="仿宋_GB2312" w:hAnsi="仿宋" w:hint="eastAsia"/>
                <w:sz w:val="28"/>
                <w:szCs w:val="28"/>
              </w:rPr>
              <w:t>财务处：</w:t>
            </w:r>
          </w:p>
        </w:tc>
        <w:tc>
          <w:tcPr>
            <w:tcW w:w="3968" w:type="dxa"/>
            <w:tcBorders>
              <w:top w:val="single" w:sz="4" w:space="0" w:color="auto"/>
              <w:left w:val="single" w:sz="6" w:space="0" w:color="auto"/>
              <w:bottom w:val="single" w:sz="4" w:space="0" w:color="auto"/>
              <w:right w:val="single" w:sz="12" w:space="0" w:color="auto"/>
            </w:tcBorders>
            <w:vAlign w:val="center"/>
          </w:tcPr>
          <w:p w:rsidR="00651487" w:rsidRDefault="00651487" w:rsidP="00F910B1">
            <w:pPr>
              <w:spacing w:line="500" w:lineRule="exact"/>
              <w:rPr>
                <w:rFonts w:ascii="仿宋_GB2312" w:eastAsia="仿宋_GB2312" w:hAnsi="仿宋"/>
                <w:sz w:val="28"/>
                <w:szCs w:val="28"/>
              </w:rPr>
            </w:pPr>
            <w:r>
              <w:rPr>
                <w:rFonts w:ascii="仿宋_GB2312" w:eastAsia="仿宋_GB2312" w:hAnsi="仿宋" w:hint="eastAsia"/>
                <w:sz w:val="28"/>
                <w:szCs w:val="28"/>
              </w:rPr>
              <w:t>高等教育处：</w:t>
            </w:r>
          </w:p>
        </w:tc>
      </w:tr>
      <w:tr w:rsidR="00651487" w:rsidTr="00F910B1">
        <w:trPr>
          <w:trHeight w:val="435"/>
          <w:jc w:val="center"/>
        </w:trPr>
        <w:tc>
          <w:tcPr>
            <w:tcW w:w="1101" w:type="dxa"/>
            <w:gridSpan w:val="2"/>
            <w:vMerge/>
            <w:tcBorders>
              <w:left w:val="single" w:sz="12" w:space="0" w:color="auto"/>
              <w:right w:val="single" w:sz="4" w:space="0" w:color="auto"/>
            </w:tcBorders>
          </w:tcPr>
          <w:p w:rsidR="00651487" w:rsidRDefault="00651487" w:rsidP="00F910B1">
            <w:pPr>
              <w:spacing w:line="500" w:lineRule="exact"/>
              <w:rPr>
                <w:rFonts w:ascii="仿宋_GB2312" w:eastAsia="仿宋_GB2312" w:hAnsi="仿宋"/>
                <w:sz w:val="28"/>
                <w:szCs w:val="28"/>
              </w:rPr>
            </w:pPr>
          </w:p>
        </w:tc>
        <w:tc>
          <w:tcPr>
            <w:tcW w:w="3968" w:type="dxa"/>
            <w:tcBorders>
              <w:left w:val="single" w:sz="4" w:space="0" w:color="auto"/>
              <w:right w:val="single" w:sz="6" w:space="0" w:color="auto"/>
            </w:tcBorders>
          </w:tcPr>
          <w:p w:rsidR="00651487" w:rsidRDefault="00651487" w:rsidP="00F910B1">
            <w:pPr>
              <w:spacing w:line="500" w:lineRule="exact"/>
              <w:rPr>
                <w:rFonts w:ascii="仿宋_GB2312" w:eastAsia="仿宋_GB2312" w:hAnsi="仿宋"/>
                <w:sz w:val="28"/>
                <w:szCs w:val="28"/>
              </w:rPr>
            </w:pPr>
            <w:r>
              <w:rPr>
                <w:rFonts w:ascii="仿宋_GB2312" w:eastAsia="仿宋_GB2312" w:hAnsi="仿宋" w:hint="eastAsia"/>
                <w:sz w:val="28"/>
                <w:szCs w:val="28"/>
              </w:rPr>
              <w:t>民办教育处：</w:t>
            </w:r>
          </w:p>
        </w:tc>
        <w:tc>
          <w:tcPr>
            <w:tcW w:w="3968" w:type="dxa"/>
            <w:tcBorders>
              <w:top w:val="single" w:sz="4" w:space="0" w:color="auto"/>
              <w:left w:val="single" w:sz="6" w:space="0" w:color="auto"/>
              <w:bottom w:val="single" w:sz="4" w:space="0" w:color="auto"/>
              <w:right w:val="single" w:sz="12" w:space="0" w:color="auto"/>
            </w:tcBorders>
            <w:vAlign w:val="center"/>
          </w:tcPr>
          <w:p w:rsidR="00651487" w:rsidRDefault="00651487" w:rsidP="00F910B1">
            <w:pPr>
              <w:spacing w:line="500" w:lineRule="exact"/>
              <w:rPr>
                <w:rFonts w:ascii="仿宋_GB2312" w:eastAsia="仿宋_GB2312" w:hAnsi="仿宋"/>
                <w:sz w:val="28"/>
                <w:szCs w:val="28"/>
              </w:rPr>
            </w:pPr>
            <w:r>
              <w:rPr>
                <w:rFonts w:ascii="仿宋_GB2312" w:eastAsia="仿宋_GB2312" w:hAnsi="仿宋" w:hint="eastAsia"/>
                <w:sz w:val="28"/>
                <w:szCs w:val="28"/>
              </w:rPr>
              <w:t>学生处：</w:t>
            </w:r>
          </w:p>
        </w:tc>
      </w:tr>
      <w:tr w:rsidR="00651487" w:rsidTr="00F910B1">
        <w:trPr>
          <w:trHeight w:val="429"/>
          <w:jc w:val="center"/>
        </w:trPr>
        <w:tc>
          <w:tcPr>
            <w:tcW w:w="1101" w:type="dxa"/>
            <w:gridSpan w:val="2"/>
            <w:vMerge/>
            <w:tcBorders>
              <w:left w:val="single" w:sz="12" w:space="0" w:color="auto"/>
              <w:right w:val="single" w:sz="4" w:space="0" w:color="auto"/>
            </w:tcBorders>
          </w:tcPr>
          <w:p w:rsidR="00651487" w:rsidRDefault="00651487" w:rsidP="00F910B1">
            <w:pPr>
              <w:spacing w:line="500" w:lineRule="exact"/>
              <w:rPr>
                <w:rFonts w:ascii="仿宋_GB2312" w:eastAsia="仿宋_GB2312" w:hAnsi="仿宋"/>
                <w:sz w:val="28"/>
                <w:szCs w:val="28"/>
              </w:rPr>
            </w:pPr>
          </w:p>
        </w:tc>
        <w:tc>
          <w:tcPr>
            <w:tcW w:w="3968" w:type="dxa"/>
            <w:tcBorders>
              <w:left w:val="single" w:sz="4" w:space="0" w:color="auto"/>
              <w:right w:val="single" w:sz="6" w:space="0" w:color="auto"/>
            </w:tcBorders>
          </w:tcPr>
          <w:p w:rsidR="00651487" w:rsidRDefault="00651487" w:rsidP="00F910B1">
            <w:pPr>
              <w:spacing w:line="500" w:lineRule="exact"/>
              <w:rPr>
                <w:rFonts w:ascii="仿宋_GB2312" w:eastAsia="仿宋_GB2312" w:hAnsi="仿宋"/>
                <w:sz w:val="28"/>
                <w:szCs w:val="28"/>
              </w:rPr>
            </w:pPr>
            <w:r>
              <w:rPr>
                <w:rFonts w:ascii="仿宋_GB2312" w:eastAsia="仿宋_GB2312" w:hAnsi="仿宋" w:hint="eastAsia"/>
                <w:sz w:val="28"/>
                <w:szCs w:val="28"/>
              </w:rPr>
              <w:t>国际交流处：</w:t>
            </w:r>
          </w:p>
        </w:tc>
        <w:tc>
          <w:tcPr>
            <w:tcW w:w="3968" w:type="dxa"/>
            <w:tcBorders>
              <w:top w:val="single" w:sz="4" w:space="0" w:color="auto"/>
              <w:left w:val="single" w:sz="6" w:space="0" w:color="auto"/>
              <w:bottom w:val="single" w:sz="4" w:space="0" w:color="auto"/>
              <w:right w:val="single" w:sz="12" w:space="0" w:color="auto"/>
            </w:tcBorders>
            <w:vAlign w:val="center"/>
          </w:tcPr>
          <w:p w:rsidR="00651487" w:rsidRDefault="00651487" w:rsidP="00F910B1">
            <w:pPr>
              <w:spacing w:line="500" w:lineRule="exact"/>
              <w:rPr>
                <w:rFonts w:ascii="仿宋_GB2312" w:eastAsia="仿宋_GB2312" w:hAnsi="仿宋"/>
                <w:sz w:val="28"/>
                <w:szCs w:val="28"/>
              </w:rPr>
            </w:pPr>
            <w:r>
              <w:rPr>
                <w:rFonts w:ascii="仿宋_GB2312" w:eastAsia="仿宋_GB2312" w:hAnsi="仿宋" w:hint="eastAsia"/>
                <w:sz w:val="28"/>
                <w:szCs w:val="28"/>
              </w:rPr>
              <w:t>市教育考试院高招办：</w:t>
            </w:r>
          </w:p>
        </w:tc>
      </w:tr>
      <w:tr w:rsidR="00651487" w:rsidTr="00F910B1">
        <w:trPr>
          <w:trHeight w:val="1310"/>
          <w:jc w:val="center"/>
        </w:trPr>
        <w:tc>
          <w:tcPr>
            <w:tcW w:w="9037" w:type="dxa"/>
            <w:gridSpan w:val="4"/>
            <w:tcBorders>
              <w:top w:val="single" w:sz="4" w:space="0" w:color="auto"/>
              <w:left w:val="single" w:sz="12" w:space="0" w:color="auto"/>
              <w:bottom w:val="single" w:sz="4" w:space="0" w:color="auto"/>
              <w:right w:val="single" w:sz="12" w:space="0" w:color="auto"/>
            </w:tcBorders>
            <w:vAlign w:val="center"/>
          </w:tcPr>
          <w:p w:rsidR="00651487" w:rsidRDefault="00651487" w:rsidP="004B1472">
            <w:pPr>
              <w:spacing w:beforeLines="30"/>
              <w:rPr>
                <w:rFonts w:ascii="仿宋_GB2312" w:eastAsia="仿宋_GB2312" w:hAnsi="仿宋"/>
                <w:sz w:val="28"/>
                <w:szCs w:val="28"/>
              </w:rPr>
            </w:pPr>
            <w:r>
              <w:rPr>
                <w:rFonts w:ascii="仿宋_GB2312" w:eastAsia="仿宋_GB2312" w:hAnsi="仿宋" w:hint="eastAsia"/>
                <w:sz w:val="28"/>
                <w:szCs w:val="28"/>
              </w:rPr>
              <w:t>上海市教育委员会学生处备案受理负责人：</w:t>
            </w:r>
          </w:p>
          <w:p w:rsidR="00651487" w:rsidRDefault="00651487" w:rsidP="004B1472">
            <w:pPr>
              <w:spacing w:beforeLines="30"/>
              <w:rPr>
                <w:rFonts w:ascii="仿宋_GB2312" w:eastAsia="仿宋_GB2312" w:hAnsi="仿宋"/>
                <w:sz w:val="28"/>
                <w:szCs w:val="28"/>
              </w:rPr>
            </w:pPr>
          </w:p>
        </w:tc>
      </w:tr>
      <w:tr w:rsidR="00651487" w:rsidTr="00F910B1">
        <w:trPr>
          <w:trHeight w:val="1270"/>
          <w:jc w:val="center"/>
        </w:trPr>
        <w:tc>
          <w:tcPr>
            <w:tcW w:w="9037" w:type="dxa"/>
            <w:gridSpan w:val="4"/>
            <w:tcBorders>
              <w:top w:val="single" w:sz="4" w:space="0" w:color="auto"/>
              <w:left w:val="single" w:sz="12" w:space="0" w:color="auto"/>
              <w:bottom w:val="single" w:sz="12" w:space="0" w:color="auto"/>
              <w:right w:val="single" w:sz="12" w:space="0" w:color="auto"/>
            </w:tcBorders>
            <w:vAlign w:val="center"/>
          </w:tcPr>
          <w:p w:rsidR="00651487" w:rsidRDefault="00651487" w:rsidP="004B1472">
            <w:pPr>
              <w:spacing w:beforeLines="30"/>
              <w:rPr>
                <w:rFonts w:ascii="仿宋_GB2312" w:eastAsia="仿宋_GB2312" w:hAnsi="仿宋"/>
                <w:sz w:val="28"/>
                <w:szCs w:val="28"/>
              </w:rPr>
            </w:pPr>
            <w:r>
              <w:rPr>
                <w:rFonts w:ascii="仿宋_GB2312" w:eastAsia="仿宋_GB2312" w:hAnsi="仿宋" w:hint="eastAsia"/>
                <w:sz w:val="28"/>
                <w:szCs w:val="28"/>
              </w:rPr>
              <w:t>上海市教育委员会：</w:t>
            </w:r>
          </w:p>
          <w:p w:rsidR="00651487" w:rsidRDefault="00651487" w:rsidP="004B1472">
            <w:pPr>
              <w:spacing w:beforeLines="30"/>
              <w:rPr>
                <w:rFonts w:ascii="仿宋_GB2312" w:eastAsia="仿宋_GB2312" w:hAnsi="仿宋"/>
                <w:sz w:val="28"/>
                <w:szCs w:val="28"/>
              </w:rPr>
            </w:pPr>
          </w:p>
        </w:tc>
      </w:tr>
    </w:tbl>
    <w:p w:rsidR="00651487" w:rsidRDefault="00651487" w:rsidP="00651487">
      <w:pPr>
        <w:spacing w:line="460" w:lineRule="exact"/>
        <w:rPr>
          <w:rFonts w:ascii="黑体" w:eastAsia="黑体" w:hAnsi="黑体" w:cs="仿宋_GB2312"/>
          <w:sz w:val="32"/>
          <w:szCs w:val="32"/>
        </w:rPr>
      </w:pPr>
      <w:r>
        <w:rPr>
          <w:rFonts w:ascii="黑体" w:eastAsia="黑体" w:hAnsi="黑体" w:cs="仿宋_GB2312"/>
          <w:sz w:val="32"/>
          <w:szCs w:val="32"/>
        </w:rPr>
        <w:br w:type="page"/>
      </w:r>
      <w:r>
        <w:rPr>
          <w:rFonts w:ascii="黑体" w:eastAsia="黑体" w:hAnsi="黑体" w:cs="仿宋_GB2312" w:hint="eastAsia"/>
          <w:sz w:val="32"/>
          <w:szCs w:val="32"/>
        </w:rPr>
        <w:t>附件4</w:t>
      </w:r>
    </w:p>
    <w:p w:rsidR="00651487" w:rsidRDefault="00651487" w:rsidP="00651487">
      <w:pPr>
        <w:spacing w:line="460" w:lineRule="exact"/>
        <w:rPr>
          <w:rFonts w:ascii="黑体" w:eastAsia="黑体" w:hAnsi="黑体"/>
          <w:sz w:val="32"/>
          <w:szCs w:val="32"/>
        </w:rPr>
      </w:pPr>
    </w:p>
    <w:p w:rsidR="00651487" w:rsidRPr="003326D1" w:rsidRDefault="00651487" w:rsidP="00651487">
      <w:pPr>
        <w:spacing w:after="100" w:afterAutospacing="1" w:line="460" w:lineRule="exact"/>
        <w:jc w:val="center"/>
        <w:rPr>
          <w:rFonts w:ascii="方正小标宋简体" w:eastAsia="方正小标宋简体" w:hAnsi="华文中宋" w:cs="华文中宋"/>
          <w:bCs/>
          <w:sz w:val="38"/>
          <w:szCs w:val="38"/>
        </w:rPr>
      </w:pPr>
      <w:r>
        <w:rPr>
          <w:rFonts w:ascii="方正小标宋简体" w:eastAsia="方正小标宋简体" w:hAnsi="华文中宋" w:cs="华文中宋" w:hint="eastAsia"/>
          <w:bCs/>
          <w:sz w:val="38"/>
          <w:szCs w:val="38"/>
        </w:rPr>
        <w:t>2022</w:t>
      </w:r>
      <w:r w:rsidRPr="003326D1">
        <w:rPr>
          <w:rFonts w:ascii="方正小标宋简体" w:eastAsia="方正小标宋简体" w:hAnsi="华文中宋" w:cs="华文中宋" w:hint="eastAsia"/>
          <w:bCs/>
          <w:sz w:val="38"/>
          <w:szCs w:val="38"/>
        </w:rPr>
        <w:t>年本市春季考试招生工作日程简表</w:t>
      </w:r>
    </w:p>
    <w:p w:rsidR="00651487" w:rsidRDefault="00651487" w:rsidP="004B1472">
      <w:pPr>
        <w:spacing w:beforeLines="50"/>
        <w:rPr>
          <w:vanish/>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3"/>
        <w:gridCol w:w="6649"/>
      </w:tblGrid>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spacing w:line="300" w:lineRule="exact"/>
              <w:jc w:val="center"/>
              <w:rPr>
                <w:rFonts w:ascii="仿宋_GB2312" w:eastAsia="仿宋_GB2312" w:hAnsi="仿宋"/>
                <w:b/>
                <w:szCs w:val="21"/>
              </w:rPr>
            </w:pPr>
            <w:r>
              <w:rPr>
                <w:rFonts w:ascii="仿宋_GB2312" w:eastAsia="仿宋_GB2312" w:hAnsi="仿宋" w:cs="仿宋_GB2312" w:hint="eastAsia"/>
                <w:b/>
                <w:szCs w:val="21"/>
              </w:rPr>
              <w:t>时  间</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spacing w:line="300" w:lineRule="exact"/>
              <w:jc w:val="center"/>
              <w:rPr>
                <w:rFonts w:ascii="仿宋_GB2312" w:eastAsia="仿宋_GB2312" w:hAnsi="仿宋"/>
                <w:b/>
                <w:szCs w:val="21"/>
              </w:rPr>
            </w:pPr>
            <w:r>
              <w:rPr>
                <w:rFonts w:ascii="仿宋_GB2312" w:eastAsia="仿宋_GB2312" w:hAnsi="仿宋" w:cs="仿宋_GB2312" w:hint="eastAsia"/>
                <w:b/>
                <w:szCs w:val="21"/>
              </w:rPr>
              <w:t>工 作 内 容</w:t>
            </w:r>
          </w:p>
        </w:tc>
      </w:tr>
      <w:tr w:rsidR="00651487" w:rsidTr="00F910B1">
        <w:trPr>
          <w:trHeight w:val="567"/>
          <w:jc w:val="center"/>
        </w:trPr>
        <w:tc>
          <w:tcPr>
            <w:tcW w:w="2673" w:type="dxa"/>
            <w:tcBorders>
              <w:left w:val="single" w:sz="4" w:space="0" w:color="auto"/>
              <w:bottom w:val="single" w:sz="4" w:space="0" w:color="auto"/>
              <w:right w:val="single" w:sz="4" w:space="0" w:color="auto"/>
            </w:tcBorders>
            <w:vAlign w:val="center"/>
          </w:tcPr>
          <w:p w:rsidR="00651487" w:rsidRDefault="00651487" w:rsidP="00F910B1">
            <w:pPr>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2021年12月3日前</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spacing w:line="300" w:lineRule="exact"/>
              <w:jc w:val="left"/>
              <w:rPr>
                <w:rFonts w:ascii="仿宋_GB2312" w:eastAsia="仿宋_GB2312" w:hAnsi="仿宋" w:cs="仿宋_GB2312"/>
                <w:szCs w:val="21"/>
              </w:rPr>
            </w:pPr>
            <w:r>
              <w:rPr>
                <w:rFonts w:ascii="仿宋_GB2312" w:eastAsia="仿宋_GB2312" w:hAnsi="仿宋" w:cs="仿宋_GB2312" w:hint="eastAsia"/>
                <w:szCs w:val="21"/>
              </w:rPr>
              <w:t>各校上报春季考试招生章程</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2021年</w:t>
            </w:r>
            <w:r>
              <w:rPr>
                <w:rFonts w:ascii="仿宋_GB2312" w:eastAsia="仿宋_GB2312" w:hAnsi="仿宋" w:cs="仿宋_GB2312"/>
                <w:szCs w:val="21"/>
              </w:rPr>
              <w:t>12</w:t>
            </w:r>
            <w:r>
              <w:rPr>
                <w:rFonts w:ascii="仿宋_GB2312" w:eastAsia="仿宋_GB2312" w:hAnsi="仿宋" w:cs="仿宋_GB2312" w:hint="eastAsia"/>
                <w:szCs w:val="21"/>
              </w:rPr>
              <w:t>月中下旬</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spacing w:line="300" w:lineRule="exact"/>
              <w:jc w:val="left"/>
              <w:rPr>
                <w:rFonts w:ascii="仿宋_GB2312" w:eastAsia="仿宋_GB2312" w:hAnsi="仿宋" w:cs="仿宋_GB2312"/>
                <w:szCs w:val="21"/>
              </w:rPr>
            </w:pPr>
            <w:r>
              <w:rPr>
                <w:rFonts w:ascii="仿宋_GB2312" w:eastAsia="仿宋_GB2312" w:hAnsi="仿宋" w:cs="仿宋_GB2312" w:hint="eastAsia"/>
                <w:szCs w:val="21"/>
              </w:rPr>
              <w:t>各校向社会公布经审核的春季考试招生章程，同时在市教委网站公布，招生计划也须在市教育考试院网站公布</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2022年1月8日前</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各校报送院校自主测试方案</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2022年1月8-10日</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全市统一文化考试</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2022年</w:t>
            </w:r>
            <w:r>
              <w:rPr>
                <w:rFonts w:ascii="仿宋_GB2312" w:eastAsia="仿宋_GB2312" w:hAnsi="仿宋" w:cs="仿宋_GB2312"/>
                <w:szCs w:val="21"/>
              </w:rPr>
              <w:t>1</w:t>
            </w:r>
            <w:r>
              <w:rPr>
                <w:rFonts w:ascii="仿宋_GB2312" w:eastAsia="仿宋_GB2312" w:hAnsi="仿宋" w:cs="仿宋_GB2312" w:hint="eastAsia"/>
                <w:szCs w:val="21"/>
              </w:rPr>
              <w:t>月下旬</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公布统一文化考试成绩及志愿填报最低控制线</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2022年2月下旬</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符合资格的考生可通过“上海招考热线”网站填报志愿</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highlight w:val="yellow"/>
              </w:rPr>
            </w:pPr>
            <w:r>
              <w:rPr>
                <w:rFonts w:ascii="仿宋_GB2312" w:eastAsia="仿宋_GB2312" w:hAnsi="仿宋" w:cs="仿宋_GB2312" w:hint="eastAsia"/>
                <w:szCs w:val="21"/>
              </w:rPr>
              <w:t>2022年2月22日</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各校公布自主测试资格线及测试安排</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highlight w:val="yellow"/>
              </w:rPr>
            </w:pPr>
            <w:r>
              <w:rPr>
                <w:rFonts w:ascii="仿宋_GB2312" w:eastAsia="仿宋_GB2312" w:hAnsi="仿宋" w:cs="仿宋_GB2312" w:hint="eastAsia"/>
                <w:szCs w:val="21"/>
              </w:rPr>
              <w:t>2022年2月22-23日</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获得院校自主测试资格的考生须在院校网站选择测试时间和地点</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2022年3月5-6日</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各校组织自主测试</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2022年</w:t>
            </w:r>
            <w:r>
              <w:rPr>
                <w:rFonts w:ascii="仿宋_GB2312" w:eastAsia="仿宋_GB2312" w:hAnsi="仿宋" w:cs="仿宋_GB2312"/>
                <w:szCs w:val="21"/>
              </w:rPr>
              <w:t>3月</w:t>
            </w:r>
            <w:r>
              <w:rPr>
                <w:rFonts w:ascii="仿宋_GB2312" w:eastAsia="仿宋_GB2312" w:hAnsi="仿宋" w:cs="仿宋_GB2312" w:hint="eastAsia"/>
                <w:szCs w:val="21"/>
              </w:rPr>
              <w:t>9日</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各校公布自主测试成绩并开始录取</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2022年3月9-15日</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各校网上公示预录取和候补资格考生名单</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2022年3月16-17日</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考生按照春招实施办法的相关录取规则网上办理录取专业信息登记</w:t>
            </w:r>
            <w:bookmarkStart w:id="1" w:name="_GoBack"/>
            <w:bookmarkEnd w:id="1"/>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2022年</w:t>
            </w:r>
            <w:r>
              <w:rPr>
                <w:rFonts w:ascii="仿宋_GB2312" w:eastAsia="仿宋_GB2312" w:hAnsi="仿宋" w:cs="仿宋_GB2312"/>
                <w:szCs w:val="21"/>
              </w:rPr>
              <w:t>3月</w:t>
            </w:r>
            <w:r>
              <w:rPr>
                <w:rFonts w:ascii="仿宋_GB2312" w:eastAsia="仿宋_GB2312" w:hAnsi="仿宋" w:cs="仿宋_GB2312" w:hint="eastAsia"/>
                <w:szCs w:val="21"/>
              </w:rPr>
              <w:t>18日前</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完成录取工作</w:t>
            </w:r>
          </w:p>
        </w:tc>
      </w:tr>
      <w:tr w:rsidR="00651487" w:rsidTr="00F910B1">
        <w:trPr>
          <w:trHeight w:val="567"/>
          <w:jc w:val="center"/>
        </w:trPr>
        <w:tc>
          <w:tcPr>
            <w:tcW w:w="2673"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center"/>
              <w:rPr>
                <w:rFonts w:ascii="仿宋_GB2312" w:eastAsia="仿宋_GB2312" w:hAnsi="仿宋" w:cs="仿宋_GB2312"/>
                <w:szCs w:val="21"/>
              </w:rPr>
            </w:pPr>
            <w:r>
              <w:rPr>
                <w:rFonts w:ascii="仿宋_GB2312" w:eastAsia="仿宋_GB2312" w:hAnsi="仿宋" w:cs="仿宋_GB2312" w:hint="eastAsia"/>
                <w:szCs w:val="21"/>
              </w:rPr>
              <w:t>2022年9月</w:t>
            </w:r>
          </w:p>
        </w:tc>
        <w:tc>
          <w:tcPr>
            <w:tcW w:w="6649" w:type="dxa"/>
            <w:tcBorders>
              <w:top w:val="single" w:sz="4" w:space="0" w:color="auto"/>
              <w:left w:val="single" w:sz="4" w:space="0" w:color="auto"/>
              <w:bottom w:val="single" w:sz="4" w:space="0" w:color="auto"/>
              <w:right w:val="single" w:sz="4" w:space="0" w:color="auto"/>
            </w:tcBorders>
            <w:vAlign w:val="center"/>
          </w:tcPr>
          <w:p w:rsidR="00651487" w:rsidRDefault="00651487" w:rsidP="00F910B1">
            <w:pPr>
              <w:widowControl/>
              <w:spacing w:line="300" w:lineRule="exact"/>
              <w:jc w:val="left"/>
              <w:rPr>
                <w:rFonts w:ascii="仿宋_GB2312" w:eastAsia="仿宋_GB2312" w:hAnsi="仿宋" w:cs="宋体"/>
                <w:kern w:val="0"/>
                <w:szCs w:val="21"/>
              </w:rPr>
            </w:pPr>
            <w:r>
              <w:rPr>
                <w:rFonts w:ascii="仿宋_GB2312" w:eastAsia="仿宋_GB2312" w:hAnsi="仿宋" w:cs="宋体" w:hint="eastAsia"/>
                <w:kern w:val="0"/>
                <w:szCs w:val="21"/>
              </w:rPr>
              <w:t>新生正式入学</w:t>
            </w:r>
          </w:p>
        </w:tc>
      </w:tr>
    </w:tbl>
    <w:tbl>
      <w:tblPr>
        <w:tblpPr w:leftFromText="180" w:rightFromText="180" w:vertAnchor="text" w:horzAnchor="margin" w:tblpY="1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F8158C" w:rsidRPr="00745286" w:rsidTr="00651487">
        <w:tc>
          <w:tcPr>
            <w:tcW w:w="9037" w:type="dxa"/>
            <w:gridSpan w:val="3"/>
            <w:tcBorders>
              <w:top w:val="single" w:sz="12" w:space="0" w:color="auto"/>
              <w:left w:val="nil"/>
              <w:bottom w:val="single" w:sz="4" w:space="0" w:color="auto"/>
              <w:right w:val="nil"/>
            </w:tcBorders>
          </w:tcPr>
          <w:p w:rsidR="00F8158C" w:rsidRPr="00745286" w:rsidRDefault="00F8158C" w:rsidP="00651487">
            <w:pPr>
              <w:spacing w:line="560" w:lineRule="exact"/>
              <w:ind w:firstLineChars="100" w:firstLine="280"/>
              <w:rPr>
                <w:rFonts w:ascii="黑体" w:eastAsia="黑体"/>
                <w:sz w:val="28"/>
                <w:szCs w:val="28"/>
              </w:rPr>
            </w:pPr>
            <w:r w:rsidRPr="00745286">
              <w:rPr>
                <w:rFonts w:ascii="仿宋_GB2312" w:eastAsia="仿宋_GB2312" w:hint="eastAsia"/>
                <w:sz w:val="28"/>
                <w:szCs w:val="28"/>
              </w:rPr>
              <w:t>抄送：</w:t>
            </w:r>
            <w:r w:rsidR="00651487" w:rsidRPr="00651487">
              <w:rPr>
                <w:rFonts w:ascii="仿宋_GB2312" w:eastAsia="仿宋_GB2312" w:hint="eastAsia"/>
                <w:sz w:val="28"/>
                <w:szCs w:val="28"/>
              </w:rPr>
              <w:t>教育部高校学生司</w:t>
            </w:r>
            <w:r w:rsidRPr="00745286">
              <w:rPr>
                <w:rFonts w:ascii="仿宋_GB2312" w:eastAsia="仿宋_GB2312" w:hint="eastAsia"/>
                <w:sz w:val="28"/>
                <w:szCs w:val="28"/>
              </w:rPr>
              <w:t>。</w:t>
            </w:r>
          </w:p>
        </w:tc>
      </w:tr>
      <w:tr w:rsidR="00F8158C" w:rsidRPr="00745286" w:rsidTr="00651487">
        <w:tc>
          <w:tcPr>
            <w:tcW w:w="4068" w:type="dxa"/>
            <w:tcBorders>
              <w:left w:val="nil"/>
              <w:bottom w:val="single" w:sz="12" w:space="0" w:color="auto"/>
              <w:right w:val="nil"/>
            </w:tcBorders>
          </w:tcPr>
          <w:p w:rsidR="00F8158C" w:rsidRPr="00745286" w:rsidRDefault="00F8158C" w:rsidP="00651487">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F8158C" w:rsidRPr="00745286" w:rsidRDefault="00F8158C" w:rsidP="00651487">
            <w:pPr>
              <w:spacing w:line="560" w:lineRule="exact"/>
              <w:jc w:val="right"/>
              <w:rPr>
                <w:rFonts w:ascii="黑体" w:eastAsia="黑体"/>
                <w:sz w:val="28"/>
                <w:szCs w:val="28"/>
              </w:rPr>
            </w:pPr>
            <w:r w:rsidRPr="00745286">
              <w:rPr>
                <w:rFonts w:ascii="仿宋_GB2312" w:eastAsia="仿宋_GB2312" w:hint="eastAsia"/>
                <w:sz w:val="28"/>
                <w:szCs w:val="28"/>
              </w:rPr>
              <w:t>20</w:t>
            </w:r>
            <w:r w:rsidR="00256187">
              <w:rPr>
                <w:rFonts w:ascii="仿宋_GB2312" w:eastAsia="仿宋_GB2312" w:hint="eastAsia"/>
                <w:sz w:val="28"/>
                <w:szCs w:val="28"/>
              </w:rPr>
              <w:t>21</w:t>
            </w:r>
            <w:r w:rsidRPr="00745286">
              <w:rPr>
                <w:rFonts w:ascii="仿宋_GB2312" w:eastAsia="仿宋_GB2312" w:hint="eastAsia"/>
                <w:sz w:val="28"/>
                <w:szCs w:val="28"/>
              </w:rPr>
              <w:t>年</w:t>
            </w:r>
            <w:r w:rsidR="00651487">
              <w:rPr>
                <w:rFonts w:ascii="仿宋_GB2312" w:eastAsia="仿宋_GB2312" w:hint="eastAsia"/>
                <w:sz w:val="28"/>
                <w:szCs w:val="28"/>
              </w:rPr>
              <w:t>11</w:t>
            </w:r>
            <w:r w:rsidRPr="00745286">
              <w:rPr>
                <w:rFonts w:ascii="仿宋_GB2312" w:eastAsia="仿宋_GB2312" w:hint="eastAsia"/>
                <w:sz w:val="28"/>
                <w:szCs w:val="28"/>
              </w:rPr>
              <w:t>月</w:t>
            </w:r>
            <w:r w:rsidR="00651487">
              <w:rPr>
                <w:rFonts w:ascii="仿宋_GB2312" w:eastAsia="仿宋_GB2312" w:hint="eastAsia"/>
                <w:sz w:val="28"/>
                <w:szCs w:val="28"/>
              </w:rPr>
              <w:t>15</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F8158C" w:rsidRPr="00745286" w:rsidRDefault="00F8158C" w:rsidP="00651487">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664AF4">
      <w:footerReference w:type="even" r:id="rId6"/>
      <w:footerReference w:type="default" r:id="rId7"/>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9D" w:rsidRDefault="009E239D">
      <w:r>
        <w:separator/>
      </w:r>
    </w:p>
  </w:endnote>
  <w:endnote w:type="continuationSeparator" w:id="0">
    <w:p w:rsidR="009E239D" w:rsidRDefault="009E2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BE0759">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BE0759">
      <w:rPr>
        <w:rStyle w:val="a4"/>
        <w:rFonts w:ascii="宋体" w:hAnsi="宋体"/>
        <w:sz w:val="28"/>
      </w:rPr>
      <w:fldChar w:fldCharType="begin"/>
    </w:r>
    <w:r>
      <w:rPr>
        <w:rStyle w:val="a4"/>
        <w:rFonts w:ascii="宋体" w:hAnsi="宋体"/>
        <w:sz w:val="28"/>
      </w:rPr>
      <w:instrText xml:space="preserve">PAGE  </w:instrText>
    </w:r>
    <w:r w:rsidR="00BE0759">
      <w:rPr>
        <w:rStyle w:val="a4"/>
        <w:rFonts w:ascii="宋体" w:hAnsi="宋体"/>
        <w:sz w:val="28"/>
      </w:rPr>
      <w:fldChar w:fldCharType="separate"/>
    </w:r>
    <w:r w:rsidR="009E239D">
      <w:rPr>
        <w:rStyle w:val="a4"/>
        <w:rFonts w:ascii="宋体" w:hAnsi="宋体"/>
        <w:noProof/>
        <w:sz w:val="28"/>
      </w:rPr>
      <w:t>1</w:t>
    </w:r>
    <w:r w:rsidR="00BE0759">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9D" w:rsidRDefault="009E239D">
      <w:r>
        <w:separator/>
      </w:r>
    </w:p>
  </w:footnote>
  <w:footnote w:type="continuationSeparator" w:id="0">
    <w:p w:rsidR="009E239D" w:rsidRDefault="009E23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F19AD"/>
    <w:rsid w:val="000710C2"/>
    <w:rsid w:val="00082EC4"/>
    <w:rsid w:val="00095E3D"/>
    <w:rsid w:val="001B2AE5"/>
    <w:rsid w:val="001C3305"/>
    <w:rsid w:val="002462AA"/>
    <w:rsid w:val="00256187"/>
    <w:rsid w:val="00351EB8"/>
    <w:rsid w:val="00462980"/>
    <w:rsid w:val="004779D8"/>
    <w:rsid w:val="004810BC"/>
    <w:rsid w:val="004B1472"/>
    <w:rsid w:val="004D6037"/>
    <w:rsid w:val="005173F0"/>
    <w:rsid w:val="00541AAD"/>
    <w:rsid w:val="005D6AB9"/>
    <w:rsid w:val="00612C9F"/>
    <w:rsid w:val="00640C50"/>
    <w:rsid w:val="00651487"/>
    <w:rsid w:val="00664AF4"/>
    <w:rsid w:val="00690196"/>
    <w:rsid w:val="009273D4"/>
    <w:rsid w:val="009572C0"/>
    <w:rsid w:val="00977C74"/>
    <w:rsid w:val="009E239D"/>
    <w:rsid w:val="00A50914"/>
    <w:rsid w:val="00AA3280"/>
    <w:rsid w:val="00B0219A"/>
    <w:rsid w:val="00B12366"/>
    <w:rsid w:val="00B42479"/>
    <w:rsid w:val="00BA3B51"/>
    <w:rsid w:val="00BD6D35"/>
    <w:rsid w:val="00BE0759"/>
    <w:rsid w:val="00CB3DDD"/>
    <w:rsid w:val="00DE3BA0"/>
    <w:rsid w:val="00E2080F"/>
    <w:rsid w:val="00ED61F1"/>
    <w:rsid w:val="00F8158C"/>
    <w:rsid w:val="00FE0E8F"/>
    <w:rsid w:val="00FF1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F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4AF4"/>
    <w:pPr>
      <w:tabs>
        <w:tab w:val="center" w:pos="4153"/>
        <w:tab w:val="right" w:pos="8306"/>
      </w:tabs>
      <w:snapToGrid w:val="0"/>
      <w:jc w:val="left"/>
    </w:pPr>
    <w:rPr>
      <w:sz w:val="18"/>
    </w:rPr>
  </w:style>
  <w:style w:type="character" w:styleId="a4">
    <w:name w:val="page number"/>
    <w:basedOn w:val="a0"/>
    <w:rsid w:val="00664AF4"/>
  </w:style>
  <w:style w:type="paragraph" w:styleId="a5">
    <w:name w:val="header"/>
    <w:basedOn w:val="a"/>
    <w:rsid w:val="00664AF4"/>
    <w:pPr>
      <w:pBdr>
        <w:bottom w:val="single" w:sz="6" w:space="1" w:color="auto"/>
      </w:pBdr>
      <w:tabs>
        <w:tab w:val="center" w:pos="4153"/>
        <w:tab w:val="right" w:pos="8306"/>
      </w:tabs>
      <w:snapToGrid w:val="0"/>
      <w:jc w:val="center"/>
    </w:pPr>
    <w:rPr>
      <w:sz w:val="18"/>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50</TotalTime>
  <Pages>12</Pages>
  <Words>929</Words>
  <Characters>5296</Characters>
  <Application>Microsoft Office Word</Application>
  <DocSecurity>0</DocSecurity>
  <Lines>44</Lines>
  <Paragraphs>12</Paragraphs>
  <ScaleCrop>false</ScaleCrop>
  <Company>Microsoft</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2021-11-15T02:14:00Z</cp:lastPrinted>
  <dcterms:created xsi:type="dcterms:W3CDTF">2021-11-15T01:53:00Z</dcterms:created>
  <dcterms:modified xsi:type="dcterms:W3CDTF">2021-11-19T09:02:00Z</dcterms:modified>
</cp:coreProperties>
</file>