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8C" w:rsidRDefault="00E3298C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E3298C" w:rsidRDefault="00E3298C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E3298C" w:rsidRDefault="00E3298C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E3298C" w:rsidRDefault="001379DA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AE4EBA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AE4EBA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E3298C" w:rsidRDefault="00E3298C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E3298C" w:rsidRDefault="00E3298C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  <w:bookmarkStart w:id="0" w:name="_GoBack"/>
      <w:bookmarkEnd w:id="0"/>
    </w:p>
    <w:p w:rsidR="00E3298C" w:rsidRDefault="00AE4EBA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1379DA">
        <w:rPr>
          <w:rFonts w:ascii="仿宋_GB2312" w:eastAsia="仿宋_GB2312" w:hint="eastAsia"/>
          <w:sz w:val="30"/>
          <w:szCs w:val="30"/>
        </w:rPr>
        <w:t>沪教委督</w:t>
      </w:r>
      <w:r w:rsidR="001379DA">
        <w:rPr>
          <w:rFonts w:ascii="仿宋_GB2312" w:eastAsia="仿宋_GB2312"/>
          <w:sz w:val="30"/>
          <w:szCs w:val="30"/>
        </w:rPr>
        <w:t>〔</w:t>
      </w:r>
      <w:r w:rsidR="001379DA">
        <w:rPr>
          <w:rFonts w:ascii="仿宋_GB2312" w:eastAsia="仿宋_GB2312" w:hint="eastAsia"/>
          <w:sz w:val="30"/>
          <w:szCs w:val="30"/>
        </w:rPr>
        <w:t>2025</w:t>
      </w:r>
      <w:r w:rsidR="001379DA">
        <w:rPr>
          <w:rFonts w:ascii="仿宋_GB2312" w:eastAsia="仿宋_GB2312"/>
          <w:sz w:val="30"/>
          <w:szCs w:val="30"/>
        </w:rPr>
        <w:t>〕</w:t>
      </w:r>
      <w:r w:rsidR="001379DA">
        <w:rPr>
          <w:rFonts w:ascii="仿宋_GB2312" w:eastAsia="仿宋_GB2312" w:hint="eastAsia"/>
          <w:sz w:val="30"/>
          <w:szCs w:val="30"/>
        </w:rPr>
        <w:t xml:space="preserve">28号                    </w:t>
      </w:r>
    </w:p>
    <w:p w:rsidR="00E3298C" w:rsidRDefault="00E3298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3298C" w:rsidRDefault="00E3298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3298C" w:rsidRDefault="001379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上海市教育委员会关于认定丁萍等193名同志</w:t>
      </w:r>
    </w:p>
    <w:p w:rsidR="00E3298C" w:rsidRDefault="001379D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具有上海市“督学资格”的通知</w:t>
      </w:r>
    </w:p>
    <w:p w:rsidR="00E3298C" w:rsidRDefault="00E3298C">
      <w:pPr>
        <w:spacing w:line="500" w:lineRule="exact"/>
        <w:rPr>
          <w:rFonts w:eastAsia="仿宋_GB2312"/>
          <w:sz w:val="32"/>
        </w:rPr>
      </w:pPr>
    </w:p>
    <w:p w:rsidR="00E3298C" w:rsidRDefault="001379DA">
      <w:pPr>
        <w:snapToGrid w:val="0"/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各区教育局：</w:t>
      </w:r>
    </w:p>
    <w:p w:rsidR="00E3298C" w:rsidRDefault="001379DA">
      <w:pPr>
        <w:snapToGrid w:val="0"/>
        <w:spacing w:line="500" w:lineRule="exact"/>
        <w:ind w:firstLineChars="200" w:firstLine="624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根据</w:t>
      </w:r>
      <w:r>
        <w:rPr>
          <w:rFonts w:ascii="仿宋_GB2312" w:eastAsia="仿宋_GB2312" w:hAnsi="仿宋_GB2312" w:cs="仿宋_GB2312" w:hint="eastAsia"/>
          <w:sz w:val="30"/>
          <w:szCs w:val="30"/>
        </w:rPr>
        <w:t>《上海市教育督导条例》《上海市督学资格认定和管理办法》</w:t>
      </w: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沪教委督〔2017〕</w:t>
      </w: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2号）精神</w:t>
      </w:r>
      <w:r>
        <w:rPr>
          <w:rFonts w:ascii="仿宋_GB2312" w:eastAsia="仿宋_GB2312" w:hAnsi="仿宋_GB2312" w:cs="仿宋_GB2312" w:hint="eastAsia"/>
          <w:sz w:val="30"/>
          <w:szCs w:val="30"/>
        </w:rPr>
        <w:t>，市教委组织开展了2025年上海市“督学资格”</w:t>
      </w: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认定工作</w:t>
      </w:r>
      <w:r>
        <w:rPr>
          <w:rFonts w:ascii="仿宋_GB2312" w:eastAsia="仿宋_GB2312" w:hAnsi="仿宋_GB2312" w:cs="仿宋_GB2312" w:hint="eastAsia"/>
          <w:sz w:val="30"/>
          <w:szCs w:val="30"/>
        </w:rPr>
        <w:t>。经申报、培训、</w:t>
      </w:r>
      <w:r>
        <w:rPr>
          <w:rFonts w:ascii="仿宋_GB2312" w:eastAsia="仿宋_GB2312" w:hAnsi="仿宋_GB2312" w:cs="仿宋_GB2312" w:hint="eastAsia"/>
          <w:spacing w:val="6"/>
          <w:sz w:val="30"/>
          <w:szCs w:val="30"/>
        </w:rPr>
        <w:t>笔试</w:t>
      </w:r>
      <w:r>
        <w:rPr>
          <w:rFonts w:ascii="仿宋_GB2312" w:eastAsia="仿宋_GB2312" w:hAnsi="仿宋_GB2312" w:cs="仿宋_GB2312" w:hint="eastAsia"/>
          <w:sz w:val="30"/>
          <w:szCs w:val="30"/>
        </w:rPr>
        <w:t>、面试答辩等环节，经研究，认定丁萍等193名同志具有上海市“督学资格”，具体名单见附件。</w:t>
      </w:r>
    </w:p>
    <w:p w:rsidR="00E3298C" w:rsidRDefault="001379DA">
      <w:pPr>
        <w:widowControl/>
        <w:snapToGrid w:val="0"/>
        <w:spacing w:line="500" w:lineRule="exact"/>
        <w:ind w:firstLineChars="200" w:firstLine="624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6"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：2025年上海市“督学资格”认定名单</w:t>
      </w:r>
    </w:p>
    <w:p w:rsidR="00E3298C" w:rsidRDefault="00E3298C">
      <w:pPr>
        <w:widowControl/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E3298C" w:rsidRDefault="00E3298C">
      <w:pPr>
        <w:widowControl/>
        <w:snapToGrid w:val="0"/>
        <w:spacing w:line="50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E3298C" w:rsidRDefault="001379DA" w:rsidP="00526091">
      <w:pPr>
        <w:spacing w:line="560" w:lineRule="exact"/>
        <w:ind w:leftChars="2295" w:left="5542" w:right="361" w:hangingChars="241" w:hanging="723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会2025年7月9日</w:t>
      </w:r>
    </w:p>
    <w:p w:rsidR="00E3298C" w:rsidRPr="00526091" w:rsidRDefault="001379DA">
      <w:pPr>
        <w:snapToGrid w:val="0"/>
        <w:spacing w:line="560" w:lineRule="exact"/>
        <w:rPr>
          <w:rFonts w:ascii="方正小标宋简体" w:eastAsia="方正小标宋简体" w:hAnsi="Calibri"/>
          <w:sz w:val="32"/>
          <w:szCs w:val="32"/>
        </w:rPr>
      </w:pPr>
      <w:r w:rsidRPr="00526091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E3298C" w:rsidRDefault="001379DA" w:rsidP="00306CBF">
      <w:pPr>
        <w:spacing w:beforeLines="50" w:line="560" w:lineRule="exact"/>
        <w:jc w:val="center"/>
        <w:rPr>
          <w:rFonts w:ascii="方正小标宋简体" w:eastAsia="方正小标宋简体" w:hAnsi="Calibri"/>
          <w:sz w:val="38"/>
          <w:szCs w:val="38"/>
        </w:rPr>
      </w:pPr>
      <w:r>
        <w:rPr>
          <w:rFonts w:ascii="方正小标宋简体" w:eastAsia="方正小标宋简体" w:hAnsi="Calibri" w:hint="eastAsia"/>
          <w:sz w:val="38"/>
          <w:szCs w:val="38"/>
        </w:rPr>
        <w:t>2025年上海市“督学资格”认定名单</w:t>
      </w:r>
    </w:p>
    <w:p w:rsidR="00E3298C" w:rsidRDefault="001379DA" w:rsidP="00306CBF">
      <w:pPr>
        <w:spacing w:afterLines="100" w:line="560" w:lineRule="exact"/>
        <w:jc w:val="center"/>
        <w:rPr>
          <w:rFonts w:ascii="楷体_GB2312" w:eastAsia="楷体_GB2312" w:hAnsi="宋体" w:cs="宋体"/>
          <w:bCs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Cs/>
          <w:kern w:val="0"/>
          <w:sz w:val="30"/>
          <w:szCs w:val="30"/>
        </w:rPr>
        <w:t>（以姓氏笔画为序）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丁  萍  丁  蓓  丁  颖  卫晓萍  马振敏  马  莉 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王长芬  王  玉  王玉梅  王叶婷  王  伟  王全忠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王时松  王劲青  王  洁  王晓燕  王家龙  王铭鸣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  雯  毛金华  方秀红  卢  洁  叶静君  叶薇芳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冯  强  吕  翔  朱  兰  朱延萍  朱桂芳  朱晓露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朱  瑛  朱燕玲  邬文敏  刘友霞  刘  丹  刘华霞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刘  芳  刘厚萍  刘爱国  刘  萍  刘燕琳  汤  琼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许丽华  许晓芳  孙百强  孙  慧  苏华萍  苏承红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杜  娟  李光华  李松皓  李  洁  李  勇  李  娟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  敏  李  霞  杨  旻  杨秉鑫  杨勇伟  杨菊萍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杨蕊芳  吴红霞  吴  玲  吴思平  吴超伦  吴  巍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邱中宁  邱爱萍  何志萍  余  毅  沈  伟  沈丽华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沈建红  沈  菊  沈德龙  宋保平  宋  斌  张  忆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  立  张佩敏  张建红  张春燕  张  彦  张海红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  萍  张  臻  张  鑫  陆卫东  陆陈洁  陆宣天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陆  萍  陆翠平  陈  飞  陈伟萍  陈  红  陈志荣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  贤  陈国红  陈明蕾  陈佳程  陈胜宇  陈  涛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陈海东  陈  娟  陈  娴  陈梦倩  陈  梅  陈  婕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陈  琳  陈耀忠  茅晓明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欧阳利群</w:t>
      </w:r>
      <w:r>
        <w:rPr>
          <w:rFonts w:ascii="仿宋_GB2312" w:eastAsia="仿宋_GB2312" w:hAnsi="仿宋" w:hint="eastAsia"/>
          <w:sz w:val="32"/>
          <w:szCs w:val="32"/>
        </w:rPr>
        <w:t xml:space="preserve"> 季洪旭  金小燕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金旭峰  金  花  金丽萍  金  典  金佩红  金  怡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金爱群  金彩莲  </w:t>
      </w:r>
      <w:r>
        <w:rPr>
          <w:rFonts w:ascii="仿宋_GB2312" w:eastAsia="仿宋_GB2312" w:hAnsi="仿宋" w:hint="eastAsia"/>
          <w:spacing w:val="-23"/>
          <w:w w:val="90"/>
          <w:sz w:val="32"/>
          <w:szCs w:val="32"/>
        </w:rPr>
        <w:t xml:space="preserve">周  晔（浦东）  周  晔（静安）    </w:t>
      </w:r>
      <w:r>
        <w:rPr>
          <w:rFonts w:ascii="仿宋_GB2312" w:eastAsia="仿宋_GB2312" w:hAnsi="仿宋" w:hint="eastAsia"/>
          <w:sz w:val="32"/>
          <w:szCs w:val="32"/>
        </w:rPr>
        <w:t>周  巍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项志红  赵咏芳  赵雅捷  胡佳宁  胡春华  胡静波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柯  蓉  侯天莹  俞玉英  俞维淳  施  红  施  臻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姜海平  娄  凤  姚玉珍  姚丽琴  秦玉青  夏茂进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顾立群  顾永忠  顾春花  顾剑英  顾雪华  顾琼花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顾  瑾  钱海珍  钱惠娣  倪兴家  倪爱平  倪  婕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徐中伟  徐忆遵  徐  红  徐  进  徐宏亮  徐  君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  怡  徐燕凤  奚玢瑶  凌雪花  高芬华  高  洁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高  峰  唐良亮  谈  军  黄奕玲  黄美香  黄  萍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黄  琴  曹娟娟  龚佳斌  龚耀昌  崔千红  葛  伟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董君武  董  磊  温  静  强  羟  蔡百超  蔡利群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蔡素文  蔡  霞  颜  洁  潘燕萍  薛  英  戴  敏</w:t>
      </w:r>
    </w:p>
    <w:p w:rsidR="00E3298C" w:rsidRDefault="001379DA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戴  锋  魏  薇</w:t>
      </w:r>
    </w:p>
    <w:p w:rsidR="00E3298C" w:rsidRDefault="00E3298C" w:rsidP="00306CBF">
      <w:pPr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E3298C" w:rsidRDefault="00E3298C">
      <w:pPr>
        <w:widowControl/>
        <w:jc w:val="left"/>
      </w:pPr>
    </w:p>
    <w:p w:rsidR="00E3298C" w:rsidRDefault="00E3298C" w:rsidP="00306CBF">
      <w:pPr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E3298C" w:rsidRDefault="00E3298C">
      <w:pPr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3298C" w:rsidRDefault="00E3298C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E3298C" w:rsidRDefault="00E3298C" w:rsidP="00306CBF">
      <w:pPr>
        <w:adjustRightInd w:val="0"/>
        <w:snapToGrid w:val="0"/>
        <w:spacing w:line="560" w:lineRule="exact"/>
        <w:ind w:right="150"/>
        <w:jc w:val="left"/>
        <w:rPr>
          <w:rFonts w:eastAsia="华文仿宋" w:hAnsi="华文仿宋"/>
          <w:sz w:val="30"/>
          <w:szCs w:val="30"/>
        </w:rPr>
      </w:pPr>
    </w:p>
    <w:p w:rsidR="00E3298C" w:rsidRDefault="00E3298C" w:rsidP="00306CBF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E3298C" w:rsidRDefault="00E3298C" w:rsidP="00306CBF">
      <w:pPr>
        <w:tabs>
          <w:tab w:val="left" w:pos="7380"/>
          <w:tab w:val="left" w:pos="7560"/>
        </w:tabs>
        <w:spacing w:line="560" w:lineRule="exact"/>
        <w:ind w:right="361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  <w:sectPr w:rsidR="00E3298C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E3298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3298C" w:rsidRDefault="001379D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抄送：各区教育督导室。</w:t>
            </w:r>
          </w:p>
        </w:tc>
      </w:tr>
      <w:tr w:rsidR="00E3298C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E3298C" w:rsidRDefault="001379D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E3298C" w:rsidRDefault="001379DA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2025年7月10日印发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E3298C" w:rsidRDefault="00E3298C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E3298C" w:rsidRDefault="00E3298C">
      <w:pPr>
        <w:spacing w:line="540" w:lineRule="exact"/>
        <w:jc w:val="left"/>
        <w:rPr>
          <w:rFonts w:ascii="仿宋_GB2312" w:eastAsia="仿宋_GB2312"/>
          <w:sz w:val="30"/>
          <w:szCs w:val="30"/>
        </w:rPr>
        <w:sectPr w:rsidR="00E3298C">
          <w:footerReference w:type="default" r:id="rId9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E3298C" w:rsidRDefault="00E3298C" w:rsidP="00526091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E3298C" w:rsidSect="00E3298C">
      <w:footerReference w:type="default" r:id="rId10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11" w:rsidRDefault="00337111" w:rsidP="00E3298C">
      <w:r>
        <w:separator/>
      </w:r>
    </w:p>
  </w:endnote>
  <w:endnote w:type="continuationSeparator" w:id="0">
    <w:p w:rsidR="00337111" w:rsidRDefault="00337111" w:rsidP="00E3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8C" w:rsidRDefault="00E056F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37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79DA">
      <w:rPr>
        <w:rStyle w:val="a5"/>
      </w:rPr>
      <w:t>1</w:t>
    </w:r>
    <w:r>
      <w:rPr>
        <w:rStyle w:val="a5"/>
      </w:rPr>
      <w:fldChar w:fldCharType="end"/>
    </w:r>
  </w:p>
  <w:p w:rsidR="00E3298C" w:rsidRDefault="00E3298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8C" w:rsidRDefault="001379D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E056F1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E056F1">
      <w:rPr>
        <w:rStyle w:val="a5"/>
        <w:rFonts w:ascii="宋体" w:hAnsi="宋体"/>
        <w:sz w:val="28"/>
      </w:rPr>
      <w:fldChar w:fldCharType="separate"/>
    </w:r>
    <w:r w:rsidR="00337111">
      <w:rPr>
        <w:rStyle w:val="a5"/>
        <w:rFonts w:ascii="宋体" w:hAnsi="宋体"/>
        <w:noProof/>
        <w:sz w:val="28"/>
      </w:rPr>
      <w:t>1</w:t>
    </w:r>
    <w:r w:rsidR="00E056F1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E3298C" w:rsidRDefault="00E3298C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8C" w:rsidRDefault="00E3298C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8C" w:rsidRDefault="001379D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E056F1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E056F1">
      <w:rPr>
        <w:rStyle w:val="a5"/>
        <w:rFonts w:ascii="宋体" w:hAnsi="宋体"/>
        <w:sz w:val="28"/>
      </w:rPr>
      <w:fldChar w:fldCharType="separate"/>
    </w:r>
    <w:r w:rsidR="00AE4EBA">
      <w:rPr>
        <w:rStyle w:val="a5"/>
        <w:rFonts w:ascii="宋体" w:hAnsi="宋体"/>
        <w:noProof/>
        <w:sz w:val="28"/>
      </w:rPr>
      <w:t>5</w:t>
    </w:r>
    <w:r w:rsidR="00E056F1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E3298C" w:rsidRDefault="00E3298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11" w:rsidRDefault="00337111" w:rsidP="00E3298C">
      <w:r>
        <w:separator/>
      </w:r>
    </w:p>
  </w:footnote>
  <w:footnote w:type="continuationSeparator" w:id="0">
    <w:p w:rsidR="00337111" w:rsidRDefault="00337111" w:rsidP="00E32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5FFED15D"/>
    <w:rsid w:val="00024907"/>
    <w:rsid w:val="00034468"/>
    <w:rsid w:val="00035F05"/>
    <w:rsid w:val="00056EC1"/>
    <w:rsid w:val="00094FC4"/>
    <w:rsid w:val="000C226B"/>
    <w:rsid w:val="000E609A"/>
    <w:rsid w:val="000F348C"/>
    <w:rsid w:val="00112C10"/>
    <w:rsid w:val="001249FF"/>
    <w:rsid w:val="001379DA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06CBF"/>
    <w:rsid w:val="00312076"/>
    <w:rsid w:val="00337111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4C6B6C"/>
    <w:rsid w:val="004D6D89"/>
    <w:rsid w:val="005155AB"/>
    <w:rsid w:val="00526091"/>
    <w:rsid w:val="005927B4"/>
    <w:rsid w:val="005D6055"/>
    <w:rsid w:val="005E0EB6"/>
    <w:rsid w:val="005F4E0C"/>
    <w:rsid w:val="006078B9"/>
    <w:rsid w:val="00611F21"/>
    <w:rsid w:val="00623312"/>
    <w:rsid w:val="006634B4"/>
    <w:rsid w:val="00667B97"/>
    <w:rsid w:val="00680FA6"/>
    <w:rsid w:val="006852C3"/>
    <w:rsid w:val="006B4CA1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7D7BA0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7E74"/>
    <w:rsid w:val="00AA2AD8"/>
    <w:rsid w:val="00AA6013"/>
    <w:rsid w:val="00AE4EBA"/>
    <w:rsid w:val="00B03BDD"/>
    <w:rsid w:val="00B36E68"/>
    <w:rsid w:val="00B409C3"/>
    <w:rsid w:val="00B5787D"/>
    <w:rsid w:val="00BC3863"/>
    <w:rsid w:val="00BF6C26"/>
    <w:rsid w:val="00C006C8"/>
    <w:rsid w:val="00C14ABD"/>
    <w:rsid w:val="00C25C2B"/>
    <w:rsid w:val="00C452CA"/>
    <w:rsid w:val="00C56E44"/>
    <w:rsid w:val="00C70473"/>
    <w:rsid w:val="00CD2925"/>
    <w:rsid w:val="00CD3591"/>
    <w:rsid w:val="00CE0901"/>
    <w:rsid w:val="00CE4B3E"/>
    <w:rsid w:val="00D0710F"/>
    <w:rsid w:val="00D50530"/>
    <w:rsid w:val="00D51BBA"/>
    <w:rsid w:val="00D540F3"/>
    <w:rsid w:val="00D7185A"/>
    <w:rsid w:val="00DE3403"/>
    <w:rsid w:val="00E056F1"/>
    <w:rsid w:val="00E3298C"/>
    <w:rsid w:val="00EA3773"/>
    <w:rsid w:val="00ED3BF6"/>
    <w:rsid w:val="00EF69E5"/>
    <w:rsid w:val="00F0064F"/>
    <w:rsid w:val="00F90E73"/>
    <w:rsid w:val="00FE259A"/>
    <w:rsid w:val="00FF63C3"/>
    <w:rsid w:val="5FFED15D"/>
    <w:rsid w:val="778CC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29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3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3298C"/>
  </w:style>
  <w:style w:type="paragraph" w:styleId="a6">
    <w:name w:val="List Paragraph"/>
    <w:basedOn w:val="a"/>
    <w:uiPriority w:val="34"/>
    <w:qFormat/>
    <w:rsid w:val="00E3298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Templates2025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8E280C2-A507-40EA-987A-21325E21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161</TotalTime>
  <Pages>5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刘瑜</cp:lastModifiedBy>
  <cp:revision>14</cp:revision>
  <cp:lastPrinted>2025-07-10T10:04:00Z</cp:lastPrinted>
  <dcterms:created xsi:type="dcterms:W3CDTF">2025-07-10T09:57:00Z</dcterms:created>
  <dcterms:modified xsi:type="dcterms:W3CDTF">2025-08-07T12:02:00Z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E2CD731962D4EBAE0F1E6F688A998F73</vt:lpwstr>
  </property>
  <property fmtid="{D5CDD505-2E9C-101B-9397-08002B2CF9AE}" pid="3" name="KSOProductBuildVer">
    <vt:lpwstr>2052-11.8.2.1131</vt:lpwstr>
  </property>
</Properties>
</file>