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0F" w:rsidRPr="00ED60CB" w:rsidRDefault="00083A0F" w:rsidP="00083A0F">
      <w:pPr>
        <w:snapToGrid w:val="0"/>
        <w:spacing w:line="460" w:lineRule="exact"/>
        <w:rPr>
          <w:rFonts w:ascii="黑体" w:eastAsia="黑体" w:hAnsi="黑体"/>
          <w:sz w:val="32"/>
          <w:szCs w:val="32"/>
        </w:rPr>
      </w:pPr>
      <w:r w:rsidRPr="00ED60CB">
        <w:rPr>
          <w:rFonts w:ascii="黑体" w:eastAsia="黑体" w:hAnsi="黑体" w:hint="eastAsia"/>
          <w:sz w:val="32"/>
          <w:szCs w:val="32"/>
        </w:rPr>
        <w:t>附件</w:t>
      </w:r>
    </w:p>
    <w:p w:rsidR="00083A0F" w:rsidRDefault="00083A0F" w:rsidP="00083A0F">
      <w:pPr>
        <w:snapToGrid w:val="0"/>
        <w:spacing w:line="460" w:lineRule="exact"/>
        <w:rPr>
          <w:rFonts w:ascii="仿宋_GB2312" w:eastAsia="仿宋_GB2312" w:hAnsi="仿宋"/>
          <w:sz w:val="30"/>
          <w:szCs w:val="30"/>
        </w:rPr>
      </w:pPr>
    </w:p>
    <w:p w:rsidR="00083A0F" w:rsidRPr="00ED60CB" w:rsidRDefault="00083A0F" w:rsidP="00083A0F">
      <w:pPr>
        <w:snapToGrid w:val="0"/>
        <w:spacing w:line="460" w:lineRule="exact"/>
        <w:jc w:val="center"/>
        <w:rPr>
          <w:rFonts w:ascii="方正小标宋简体" w:eastAsia="方正小标宋简体" w:hAnsi="仿宋"/>
          <w:sz w:val="38"/>
          <w:szCs w:val="38"/>
        </w:rPr>
      </w:pPr>
      <w:bookmarkStart w:id="0" w:name="_GoBack"/>
      <w:r w:rsidRPr="00ED60CB">
        <w:rPr>
          <w:rFonts w:ascii="方正小标宋简体" w:eastAsia="方正小标宋简体" w:hAnsi="仿宋" w:hint="eastAsia"/>
          <w:sz w:val="38"/>
          <w:szCs w:val="38"/>
        </w:rPr>
        <w:t>上海市朱家角高级中学发展性督导评估报告</w:t>
      </w:r>
      <w:bookmarkEnd w:id="0"/>
    </w:p>
    <w:p w:rsidR="00083A0F" w:rsidRPr="00ED60CB" w:rsidRDefault="00083A0F" w:rsidP="00083A0F">
      <w:pPr>
        <w:spacing w:line="560" w:lineRule="exact"/>
        <w:rPr>
          <w:rFonts w:ascii="黑体" w:eastAsia="黑体"/>
          <w:sz w:val="32"/>
        </w:rPr>
      </w:pP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根据《上海市教育督导条例》有关规定和《上海市人民政府教育督导室关于开展上海市实验性示范性高中发展性督导评估工作的通知》精神，受市政府教育督导室委托，市教育评估院组织专家组一行11人在先期听取蒋伟勇校长所作学校自评报告的基础上，于2018年12月12日至13日，对上海市朱家角高级中学（以下简称“朱家角中学”）进行了现场督导评估。期间，专家组听取了蒋校长的补充汇报，访谈了正副校长、书记、教研组长、教导主任、年级组长、教师等21人次，召开了教师、学生、家长、社区代表等15个座谈会共78人次，</w:t>
      </w:r>
      <w:proofErr w:type="gramStart"/>
      <w:r w:rsidRPr="00ED60CB">
        <w:rPr>
          <w:rFonts w:ascii="仿宋" w:eastAsia="仿宋" w:hAnsi="仿宋" w:hint="eastAsia"/>
          <w:sz w:val="28"/>
          <w:szCs w:val="28"/>
        </w:rPr>
        <w:t>观课24节</w:t>
      </w:r>
      <w:proofErr w:type="gramEnd"/>
      <w:r w:rsidRPr="00ED60CB">
        <w:rPr>
          <w:rFonts w:ascii="仿宋" w:eastAsia="仿宋" w:hAnsi="仿宋" w:hint="eastAsia"/>
          <w:sz w:val="28"/>
          <w:szCs w:val="28"/>
        </w:rPr>
        <w:t>，其中</w:t>
      </w:r>
      <w:r w:rsidRPr="00ED60CB">
        <w:rPr>
          <w:rFonts w:ascii="仿宋" w:eastAsia="仿宋" w:hAnsi="仿宋"/>
          <w:sz w:val="28"/>
          <w:szCs w:val="28"/>
        </w:rPr>
        <w:t>录播课</w:t>
      </w:r>
      <w:r w:rsidRPr="00ED60CB">
        <w:rPr>
          <w:rFonts w:ascii="仿宋" w:eastAsia="仿宋" w:hAnsi="仿宋" w:hint="eastAsia"/>
          <w:sz w:val="28"/>
          <w:szCs w:val="28"/>
        </w:rPr>
        <w:t>10节</w:t>
      </w:r>
      <w:r w:rsidRPr="00ED60CB">
        <w:rPr>
          <w:rFonts w:ascii="仿宋" w:eastAsia="仿宋" w:hAnsi="仿宋"/>
          <w:sz w:val="28"/>
          <w:szCs w:val="28"/>
        </w:rPr>
        <w:t>，</w:t>
      </w:r>
      <w:r w:rsidRPr="00ED60CB">
        <w:rPr>
          <w:rFonts w:ascii="仿宋" w:eastAsia="仿宋" w:hAnsi="仿宋" w:hint="eastAsia"/>
          <w:sz w:val="28"/>
          <w:szCs w:val="28"/>
        </w:rPr>
        <w:t>查阅了学校相关自</w:t>
      </w:r>
      <w:r w:rsidRPr="00ED60CB">
        <w:rPr>
          <w:rFonts w:ascii="仿宋" w:eastAsia="仿宋" w:hAnsi="仿宋"/>
          <w:sz w:val="28"/>
          <w:szCs w:val="28"/>
        </w:rPr>
        <w:t>评信息及</w:t>
      </w:r>
      <w:r w:rsidRPr="00ED60CB">
        <w:rPr>
          <w:rFonts w:ascii="仿宋" w:eastAsia="仿宋" w:hAnsi="仿宋" w:hint="eastAsia"/>
          <w:sz w:val="28"/>
          <w:szCs w:val="28"/>
        </w:rPr>
        <w:t>档案资料，对206名教师、1388名学生、1446名家长进行了问卷调查，共收集相关</w:t>
      </w:r>
      <w:r w:rsidRPr="00ED60CB">
        <w:rPr>
          <w:rFonts w:ascii="仿宋" w:eastAsia="仿宋" w:hAnsi="仿宋"/>
          <w:sz w:val="28"/>
          <w:szCs w:val="28"/>
        </w:rPr>
        <w:t>数据</w:t>
      </w:r>
      <w:r w:rsidRPr="00ED60CB">
        <w:rPr>
          <w:rFonts w:ascii="仿宋" w:eastAsia="仿宋" w:hAnsi="仿宋" w:hint="eastAsia"/>
          <w:sz w:val="28"/>
          <w:szCs w:val="28"/>
        </w:rPr>
        <w:t>99722条</w:t>
      </w:r>
      <w:r w:rsidRPr="00ED60CB">
        <w:rPr>
          <w:rFonts w:ascii="仿宋" w:eastAsia="仿宋" w:hAnsi="仿宋"/>
          <w:sz w:val="28"/>
          <w:szCs w:val="28"/>
        </w:rPr>
        <w:t>，</w:t>
      </w:r>
      <w:r w:rsidRPr="00ED60CB">
        <w:rPr>
          <w:rFonts w:ascii="仿宋" w:eastAsia="仿宋" w:hAnsi="仿宋" w:hint="eastAsia"/>
          <w:sz w:val="28"/>
          <w:szCs w:val="28"/>
        </w:rPr>
        <w:t>比较全面地了解了朱家</w:t>
      </w:r>
      <w:proofErr w:type="gramStart"/>
      <w:r w:rsidRPr="00ED60CB">
        <w:rPr>
          <w:rFonts w:ascii="仿宋" w:eastAsia="仿宋" w:hAnsi="仿宋" w:hint="eastAsia"/>
          <w:sz w:val="28"/>
          <w:szCs w:val="28"/>
        </w:rPr>
        <w:t>角中学</w:t>
      </w:r>
      <w:proofErr w:type="gramEnd"/>
      <w:r w:rsidRPr="00ED60CB">
        <w:rPr>
          <w:rFonts w:ascii="仿宋" w:eastAsia="仿宋" w:hAnsi="仿宋" w:hint="eastAsia"/>
          <w:sz w:val="28"/>
          <w:szCs w:val="28"/>
        </w:rPr>
        <w:t>创建上海市实验性示范性高中以来的发展情况。依据本次发</w:t>
      </w:r>
      <w:r w:rsidRPr="00ED60CB">
        <w:rPr>
          <w:rFonts w:ascii="仿宋" w:eastAsia="仿宋" w:hAnsi="仿宋"/>
          <w:sz w:val="28"/>
          <w:szCs w:val="28"/>
        </w:rPr>
        <w:t>展性</w:t>
      </w:r>
      <w:r w:rsidRPr="00ED60CB">
        <w:rPr>
          <w:rFonts w:ascii="仿宋" w:eastAsia="仿宋" w:hAnsi="仿宋" w:hint="eastAsia"/>
          <w:sz w:val="28"/>
          <w:szCs w:val="28"/>
        </w:rPr>
        <w:t>督导评估指标，专家组在汇总与分析各类信息的基础上，形成了如下意见：</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督导评估组认为，朱家</w:t>
      </w:r>
      <w:proofErr w:type="gramStart"/>
      <w:r w:rsidRPr="00ED60CB">
        <w:rPr>
          <w:rFonts w:ascii="仿宋" w:eastAsia="仿宋" w:hAnsi="仿宋" w:hint="eastAsia"/>
          <w:sz w:val="28"/>
          <w:szCs w:val="28"/>
        </w:rPr>
        <w:t>角中学</w:t>
      </w:r>
      <w:proofErr w:type="gramEnd"/>
      <w:r w:rsidRPr="00ED60CB">
        <w:rPr>
          <w:rFonts w:ascii="仿宋" w:eastAsia="仿宋" w:hAnsi="仿宋" w:hint="eastAsia"/>
          <w:sz w:val="28"/>
          <w:szCs w:val="28"/>
        </w:rPr>
        <w:t>自2010年被评为上海市实验性示范性高中以来，逐步形成“文化引领、和谐发展”的</w:t>
      </w:r>
      <w:r w:rsidRPr="00ED60CB">
        <w:rPr>
          <w:rFonts w:ascii="仿宋" w:eastAsia="仿宋" w:hAnsi="仿宋"/>
          <w:sz w:val="28"/>
          <w:szCs w:val="28"/>
        </w:rPr>
        <w:t>办学</w:t>
      </w:r>
      <w:r w:rsidRPr="00ED60CB">
        <w:rPr>
          <w:rFonts w:ascii="仿宋" w:eastAsia="仿宋" w:hAnsi="仿宋" w:hint="eastAsia"/>
          <w:sz w:val="28"/>
          <w:szCs w:val="28"/>
        </w:rPr>
        <w:t>理念，制定了“传承‘课植’，创新育人”教育教学改革发展方案，将具有区域历史特点的“课植文化”（读书与实践）融为一体作为特色发展的切入口，巩固“朱中人”共同创生价值观念、思维模式、行为方式。围绕特色发展构建校本特色课程体系，开展《以新课程目标导向的课堂教学改进研究》项目，推进“学得课堂”从理论认知到实践的探索。紧紧抓住立德树人</w:t>
      </w:r>
      <w:r w:rsidRPr="00ED60CB">
        <w:rPr>
          <w:rFonts w:ascii="仿宋" w:eastAsia="仿宋" w:hAnsi="仿宋"/>
          <w:sz w:val="28"/>
          <w:szCs w:val="28"/>
        </w:rPr>
        <w:t>根本任务，</w:t>
      </w:r>
      <w:r w:rsidRPr="00ED60CB">
        <w:rPr>
          <w:rFonts w:ascii="仿宋" w:eastAsia="仿宋" w:hAnsi="仿宋" w:hint="eastAsia"/>
          <w:sz w:val="28"/>
          <w:szCs w:val="28"/>
        </w:rPr>
        <w:t>基于“满足</w:t>
      </w:r>
      <w:r w:rsidRPr="00ED60CB">
        <w:rPr>
          <w:rFonts w:ascii="仿宋" w:eastAsia="仿宋" w:hAnsi="仿宋"/>
          <w:sz w:val="28"/>
          <w:szCs w:val="28"/>
        </w:rPr>
        <w:t>学生发展需求</w:t>
      </w:r>
      <w:r w:rsidRPr="00ED60CB">
        <w:rPr>
          <w:rFonts w:ascii="仿宋" w:eastAsia="仿宋" w:hAnsi="仿宋" w:hint="eastAsia"/>
          <w:sz w:val="28"/>
          <w:szCs w:val="28"/>
        </w:rPr>
        <w:t>”的</w:t>
      </w:r>
      <w:r w:rsidRPr="00ED60CB">
        <w:rPr>
          <w:rFonts w:ascii="仿宋" w:eastAsia="仿宋" w:hAnsi="仿宋"/>
          <w:sz w:val="28"/>
          <w:szCs w:val="28"/>
        </w:rPr>
        <w:t>课程理念</w:t>
      </w:r>
      <w:r w:rsidRPr="00ED60CB">
        <w:rPr>
          <w:rFonts w:ascii="仿宋" w:eastAsia="仿宋" w:hAnsi="仿宋" w:hint="eastAsia"/>
          <w:sz w:val="28"/>
          <w:szCs w:val="28"/>
        </w:rPr>
        <w:t>，探索</w:t>
      </w:r>
      <w:r w:rsidRPr="00ED60CB">
        <w:rPr>
          <w:rFonts w:ascii="仿宋" w:eastAsia="仿宋" w:hAnsi="仿宋"/>
          <w:sz w:val="28"/>
          <w:szCs w:val="28"/>
        </w:rPr>
        <w:t>“</w:t>
      </w:r>
      <w:r w:rsidRPr="00ED60CB">
        <w:rPr>
          <w:rFonts w:ascii="仿宋" w:eastAsia="仿宋" w:hAnsi="仿宋" w:hint="eastAsia"/>
          <w:sz w:val="28"/>
          <w:szCs w:val="28"/>
        </w:rPr>
        <w:t>学得</w:t>
      </w:r>
      <w:r w:rsidRPr="00ED60CB">
        <w:rPr>
          <w:rFonts w:ascii="仿宋" w:eastAsia="仿宋" w:hAnsi="仿宋"/>
          <w:sz w:val="28"/>
          <w:szCs w:val="28"/>
        </w:rPr>
        <w:t>课堂”</w:t>
      </w:r>
      <w:r w:rsidRPr="00ED60CB">
        <w:rPr>
          <w:rFonts w:ascii="仿宋" w:eastAsia="仿宋" w:hAnsi="仿宋" w:hint="eastAsia"/>
          <w:sz w:val="28"/>
          <w:szCs w:val="28"/>
        </w:rPr>
        <w:t>与</w:t>
      </w:r>
      <w:r w:rsidRPr="00ED60CB">
        <w:rPr>
          <w:rFonts w:ascii="仿宋" w:eastAsia="仿宋" w:hAnsi="仿宋"/>
          <w:sz w:val="28"/>
          <w:szCs w:val="28"/>
        </w:rPr>
        <w:t>“</w:t>
      </w:r>
      <w:r w:rsidRPr="00ED60CB">
        <w:rPr>
          <w:rFonts w:ascii="仿宋" w:eastAsia="仿宋" w:hAnsi="仿宋" w:hint="eastAsia"/>
          <w:sz w:val="28"/>
          <w:szCs w:val="28"/>
        </w:rPr>
        <w:t>体验德育</w:t>
      </w:r>
      <w:r w:rsidRPr="00ED60CB">
        <w:rPr>
          <w:rFonts w:ascii="仿宋" w:eastAsia="仿宋" w:hAnsi="仿宋"/>
          <w:sz w:val="28"/>
          <w:szCs w:val="28"/>
        </w:rPr>
        <w:t>”</w:t>
      </w:r>
      <w:r w:rsidRPr="00ED60CB">
        <w:rPr>
          <w:rFonts w:ascii="仿宋" w:eastAsia="仿宋" w:hAnsi="仿宋" w:hint="eastAsia"/>
          <w:sz w:val="28"/>
          <w:szCs w:val="28"/>
        </w:rPr>
        <w:t>，注重学生综合</w:t>
      </w:r>
      <w:r w:rsidRPr="00ED60CB">
        <w:rPr>
          <w:rFonts w:ascii="仿宋" w:eastAsia="仿宋" w:hAnsi="仿宋"/>
          <w:sz w:val="28"/>
          <w:szCs w:val="28"/>
        </w:rPr>
        <w:t>素养培育与生涯教育指导</w:t>
      </w:r>
      <w:r w:rsidRPr="00ED60CB">
        <w:rPr>
          <w:rFonts w:ascii="仿宋" w:eastAsia="仿宋" w:hAnsi="仿宋" w:hint="eastAsia"/>
          <w:sz w:val="28"/>
          <w:szCs w:val="28"/>
        </w:rPr>
        <w:t>，</w:t>
      </w:r>
      <w:r w:rsidRPr="00ED60CB">
        <w:rPr>
          <w:rFonts w:ascii="仿宋" w:eastAsia="仿宋" w:hAnsi="仿宋"/>
          <w:sz w:val="28"/>
          <w:szCs w:val="28"/>
        </w:rPr>
        <w:t>文道合一</w:t>
      </w:r>
      <w:r w:rsidRPr="00ED60CB">
        <w:rPr>
          <w:rFonts w:ascii="仿宋" w:eastAsia="仿宋" w:hAnsi="仿宋" w:hint="eastAsia"/>
          <w:sz w:val="28"/>
          <w:szCs w:val="28"/>
        </w:rPr>
        <w:t>，</w:t>
      </w:r>
      <w:r w:rsidRPr="00ED60CB">
        <w:rPr>
          <w:rFonts w:ascii="仿宋" w:eastAsia="仿宋" w:hAnsi="仿宋"/>
          <w:sz w:val="28"/>
          <w:szCs w:val="28"/>
        </w:rPr>
        <w:t>培养有底蕴</w:t>
      </w:r>
      <w:r w:rsidRPr="00ED60CB">
        <w:rPr>
          <w:rFonts w:ascii="仿宋" w:eastAsia="仿宋" w:hAnsi="仿宋" w:hint="eastAsia"/>
          <w:sz w:val="28"/>
          <w:szCs w:val="28"/>
        </w:rPr>
        <w:t>、</w:t>
      </w:r>
      <w:r w:rsidRPr="00ED60CB">
        <w:rPr>
          <w:rFonts w:ascii="仿宋" w:eastAsia="仿宋" w:hAnsi="仿宋"/>
          <w:sz w:val="28"/>
          <w:szCs w:val="28"/>
        </w:rPr>
        <w:t>有担当</w:t>
      </w:r>
      <w:r w:rsidRPr="00ED60CB">
        <w:rPr>
          <w:rFonts w:ascii="仿宋" w:eastAsia="仿宋" w:hAnsi="仿宋" w:hint="eastAsia"/>
          <w:sz w:val="28"/>
          <w:szCs w:val="28"/>
        </w:rPr>
        <w:t>、</w:t>
      </w:r>
      <w:r w:rsidRPr="00ED60CB">
        <w:rPr>
          <w:rFonts w:ascii="仿宋" w:eastAsia="仿宋" w:hAnsi="仿宋"/>
          <w:sz w:val="28"/>
          <w:szCs w:val="28"/>
        </w:rPr>
        <w:t>有见识</w:t>
      </w:r>
      <w:r w:rsidRPr="00ED60CB">
        <w:rPr>
          <w:rFonts w:ascii="仿宋" w:eastAsia="仿宋" w:hAnsi="仿宋" w:hint="eastAsia"/>
          <w:sz w:val="28"/>
          <w:szCs w:val="28"/>
        </w:rPr>
        <w:t>、</w:t>
      </w:r>
      <w:r w:rsidRPr="00ED60CB">
        <w:rPr>
          <w:rFonts w:ascii="仿宋" w:eastAsia="仿宋" w:hAnsi="仿宋"/>
          <w:sz w:val="28"/>
          <w:szCs w:val="28"/>
        </w:rPr>
        <w:t>有特长</w:t>
      </w:r>
      <w:r w:rsidRPr="00ED60CB">
        <w:rPr>
          <w:rFonts w:ascii="仿宋" w:eastAsia="仿宋" w:hAnsi="仿宋" w:hint="eastAsia"/>
          <w:sz w:val="28"/>
          <w:szCs w:val="28"/>
        </w:rPr>
        <w:t>的“朱中人”。学校注重特色创建，“春晖”社团活动主题凸显，形成哲学社科类、艺术体育类、科技创新类、文学创作类以及社会活动类等系列。近3年，学校创建了“物联网创新”“机器人科创”“北斗创智空间”“磁控振”“气象探究”等创新实验室，为学生搭建了综合素养</w:t>
      </w:r>
      <w:r w:rsidRPr="00ED60CB">
        <w:rPr>
          <w:rFonts w:ascii="仿宋" w:eastAsia="仿宋" w:hAnsi="仿宋"/>
          <w:sz w:val="28"/>
          <w:szCs w:val="28"/>
        </w:rPr>
        <w:t>培育</w:t>
      </w:r>
      <w:r w:rsidRPr="00ED60CB">
        <w:rPr>
          <w:rFonts w:ascii="仿宋" w:eastAsia="仿宋" w:hAnsi="仿宋" w:hint="eastAsia"/>
          <w:sz w:val="28"/>
          <w:szCs w:val="28"/>
        </w:rPr>
        <w:t>的平台。学生社团建设使“面向全体学生，面向特长学生，面向精英</w:t>
      </w:r>
      <w:r w:rsidRPr="00ED60CB">
        <w:rPr>
          <w:rFonts w:ascii="仿宋" w:eastAsia="仿宋" w:hAnsi="仿宋" w:hint="eastAsia"/>
          <w:sz w:val="28"/>
          <w:szCs w:val="28"/>
        </w:rPr>
        <w:lastRenderedPageBreak/>
        <w:t>学生”的教育设想逐步成为现实。学校承担新疆内高班任务，民族融合教育成绩优秀，被评为上海市民族教育工作先进集体。</w:t>
      </w:r>
    </w:p>
    <w:p w:rsidR="00083A0F" w:rsidRPr="00ED60CB" w:rsidRDefault="00083A0F" w:rsidP="00083A0F">
      <w:pPr>
        <w:spacing w:line="420" w:lineRule="exact"/>
        <w:ind w:firstLineChars="200" w:firstLine="560"/>
        <w:rPr>
          <w:rFonts w:ascii="黑体" w:eastAsia="黑体" w:hAnsi="黑体"/>
          <w:sz w:val="28"/>
          <w:szCs w:val="28"/>
        </w:rPr>
      </w:pPr>
      <w:r w:rsidRPr="00ED60CB">
        <w:rPr>
          <w:rFonts w:ascii="黑体" w:eastAsia="黑体" w:hAnsi="黑体" w:hint="eastAsia"/>
          <w:sz w:val="28"/>
          <w:szCs w:val="28"/>
        </w:rPr>
        <w:t>一</w:t>
      </w:r>
      <w:r w:rsidRPr="00ED60CB">
        <w:rPr>
          <w:rFonts w:ascii="黑体" w:eastAsia="黑体" w:hAnsi="黑体"/>
          <w:sz w:val="28"/>
          <w:szCs w:val="28"/>
        </w:rPr>
        <w:t>、</w:t>
      </w:r>
      <w:r w:rsidRPr="00ED60CB">
        <w:rPr>
          <w:rFonts w:ascii="黑体" w:eastAsia="黑体" w:hAnsi="黑体" w:hint="eastAsia"/>
          <w:sz w:val="28"/>
          <w:szCs w:val="28"/>
        </w:rPr>
        <w:t>办学特色与主要经验</w:t>
      </w:r>
    </w:p>
    <w:p w:rsidR="00083A0F" w:rsidRPr="00ED60CB" w:rsidRDefault="00083A0F" w:rsidP="00083A0F">
      <w:pPr>
        <w:spacing w:line="420" w:lineRule="exact"/>
        <w:ind w:firstLineChars="200" w:firstLine="560"/>
        <w:rPr>
          <w:rFonts w:ascii="楷体" w:eastAsia="楷体" w:hAnsi="楷体"/>
          <w:sz w:val="28"/>
          <w:szCs w:val="28"/>
        </w:rPr>
      </w:pPr>
      <w:r w:rsidRPr="00ED60CB">
        <w:rPr>
          <w:rFonts w:ascii="仿宋" w:eastAsia="仿宋" w:hAnsi="仿宋" w:hint="eastAsia"/>
          <w:sz w:val="28"/>
          <w:szCs w:val="28"/>
        </w:rPr>
        <w:t>1.</w:t>
      </w:r>
      <w:r w:rsidRPr="00ED60CB">
        <w:rPr>
          <w:rFonts w:ascii="楷体" w:eastAsia="楷体" w:hAnsi="楷体" w:hint="eastAsia"/>
          <w:sz w:val="28"/>
          <w:szCs w:val="28"/>
        </w:rPr>
        <w:t>聚焦“五育”“四有”的培养目标，</w:t>
      </w:r>
      <w:r w:rsidRPr="00ED60CB">
        <w:rPr>
          <w:rFonts w:ascii="楷体" w:eastAsia="楷体" w:hAnsi="楷体" w:hint="eastAsia"/>
          <w:sz w:val="28"/>
        </w:rPr>
        <w:t>以健全的管理机构作保障，</w:t>
      </w:r>
      <w:r w:rsidRPr="00ED60CB">
        <w:rPr>
          <w:rFonts w:ascii="楷体" w:eastAsia="楷体" w:hAnsi="楷体" w:hint="eastAsia"/>
          <w:sz w:val="28"/>
          <w:szCs w:val="28"/>
        </w:rPr>
        <w:t>努力建构满足学生需求的课程体系</w:t>
      </w:r>
      <w:r w:rsidRPr="00ED60CB">
        <w:rPr>
          <w:rFonts w:ascii="楷体" w:eastAsia="楷体" w:hAnsi="楷体" w:hint="eastAsia"/>
          <w:bCs/>
          <w:sz w:val="28"/>
          <w:szCs w:val="28"/>
        </w:rPr>
        <w:t>，持续</w:t>
      </w:r>
      <w:r w:rsidRPr="00ED60CB">
        <w:rPr>
          <w:rFonts w:ascii="楷体" w:eastAsia="楷体" w:hAnsi="楷体" w:hint="eastAsia"/>
          <w:sz w:val="28"/>
          <w:szCs w:val="28"/>
        </w:rPr>
        <w:t>推进“学得课堂”建设</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课程聚焦“五育”（学会做人、学会学习、学会健体、学会审美、学会劳动）和“四有”（有底蕴、有担当、有见识、有特长）的培养目标，实施系统建设，以满足“朱中人”的发展需求。学校对基础型课程进行校本优化，重点以学科建设为抓手，要求准确把握教学内容、教学目标，根据学科特点进行分类</w:t>
      </w:r>
      <w:r w:rsidRPr="00ED60CB">
        <w:rPr>
          <w:rFonts w:ascii="仿宋" w:eastAsia="仿宋" w:hAnsi="仿宋"/>
          <w:sz w:val="28"/>
          <w:szCs w:val="28"/>
        </w:rPr>
        <w:t>处理、</w:t>
      </w:r>
      <w:r w:rsidRPr="00ED60CB">
        <w:rPr>
          <w:rFonts w:ascii="仿宋" w:eastAsia="仿宋" w:hAnsi="仿宋" w:hint="eastAsia"/>
          <w:sz w:val="28"/>
          <w:szCs w:val="28"/>
        </w:rPr>
        <w:t>分步</w:t>
      </w:r>
      <w:r w:rsidRPr="00ED60CB">
        <w:rPr>
          <w:rFonts w:ascii="仿宋" w:eastAsia="仿宋" w:hAnsi="仿宋"/>
          <w:sz w:val="28"/>
          <w:szCs w:val="28"/>
        </w:rPr>
        <w:t>落实、</w:t>
      </w:r>
      <w:r w:rsidRPr="00ED60CB">
        <w:rPr>
          <w:rFonts w:ascii="仿宋" w:eastAsia="仿宋" w:hAnsi="仿宋" w:hint="eastAsia"/>
          <w:sz w:val="28"/>
          <w:szCs w:val="28"/>
        </w:rPr>
        <w:t>分层辅导，提高质量；对拓展型课程按限定和自主结合在学习领域和“春晖”社团中，科目丰富，支持学生选择；对研究型课程实施强调学习方法，以小课题形式和学科教学整合的思路分别落实。校本课程聚焦于科技和艺术建设,特色彰显，社团课程建设成就较显著，有一定的区域影响。为保证课程的有效实施，建立课程改革领导小组，</w:t>
      </w:r>
      <w:r w:rsidRPr="00ED60CB">
        <w:rPr>
          <w:rFonts w:ascii="仿宋" w:eastAsia="仿宋" w:hAnsi="仿宋"/>
          <w:sz w:val="28"/>
          <w:szCs w:val="28"/>
        </w:rPr>
        <w:t>形成</w:t>
      </w:r>
      <w:r w:rsidRPr="00ED60CB">
        <w:rPr>
          <w:rFonts w:ascii="仿宋" w:eastAsia="仿宋" w:hAnsi="仿宋" w:hint="eastAsia"/>
          <w:sz w:val="28"/>
          <w:szCs w:val="28"/>
        </w:rPr>
        <w:t>校长、教导主任、</w:t>
      </w:r>
      <w:r w:rsidRPr="00ED60CB">
        <w:rPr>
          <w:rFonts w:ascii="仿宋" w:eastAsia="仿宋" w:hAnsi="仿宋"/>
          <w:sz w:val="28"/>
          <w:szCs w:val="28"/>
        </w:rPr>
        <w:t>教研组</w:t>
      </w:r>
      <w:r w:rsidRPr="00ED60CB">
        <w:rPr>
          <w:rFonts w:ascii="仿宋" w:eastAsia="仿宋" w:hAnsi="仿宋" w:hint="eastAsia"/>
          <w:sz w:val="28"/>
          <w:szCs w:val="28"/>
        </w:rPr>
        <w:t>各司其职的课程管理三级架构。制订</w:t>
      </w:r>
      <w:r w:rsidRPr="00ED60CB">
        <w:rPr>
          <w:rFonts w:ascii="仿宋" w:eastAsia="仿宋" w:hAnsi="仿宋"/>
          <w:sz w:val="28"/>
          <w:szCs w:val="28"/>
        </w:rPr>
        <w:t>《上海市</w:t>
      </w:r>
      <w:r w:rsidRPr="00ED60CB">
        <w:rPr>
          <w:rFonts w:ascii="仿宋" w:eastAsia="仿宋" w:hAnsi="仿宋" w:hint="eastAsia"/>
          <w:sz w:val="28"/>
          <w:szCs w:val="28"/>
        </w:rPr>
        <w:t>朱家角中学课程方案》，加强课程的顶层设计，细化课程实施过程管理，开展学生选科指导，实施</w:t>
      </w:r>
      <w:proofErr w:type="gramStart"/>
      <w:r w:rsidRPr="00ED60CB">
        <w:rPr>
          <w:rFonts w:ascii="仿宋" w:eastAsia="仿宋" w:hAnsi="仿宋" w:hint="eastAsia"/>
          <w:sz w:val="28"/>
          <w:szCs w:val="28"/>
        </w:rPr>
        <w:t>分层走班教学</w:t>
      </w:r>
      <w:proofErr w:type="gramEnd"/>
      <w:r w:rsidRPr="00ED60CB">
        <w:rPr>
          <w:rFonts w:ascii="仿宋" w:eastAsia="仿宋" w:hAnsi="仿宋" w:hint="eastAsia"/>
          <w:sz w:val="28"/>
          <w:szCs w:val="28"/>
        </w:rPr>
        <w:t xml:space="preserve">，促进了新高考改革要求的落实。 </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通过对课堂教学目标设计、学习指导策略、教学评价方式、教师行为改进等研究，引导教师从“教的课堂”转向“学得课堂”。“学得”目标具体可视、清晰明了，使学生听得懂、记得牢、问得出、说得明、用得活。学校科研课题聚焦日常教学具体问题，开展《关注中学数学课堂“对话”，促进学生数学理解的实践研究》《新高考背景下高中物理作业设计的研究与实践》《手绘地图在高中生地理信息空间表达的应用初探》等研究，还通过制订“基于‘学得’的课堂教学评价表”和开展各类教学展示活动，推进“学得课堂”建设。</w:t>
      </w:r>
    </w:p>
    <w:p w:rsidR="00083A0F" w:rsidRPr="00ED60CB" w:rsidRDefault="00083A0F" w:rsidP="00083A0F">
      <w:pPr>
        <w:spacing w:line="420" w:lineRule="exact"/>
        <w:ind w:firstLineChars="200" w:firstLine="560"/>
        <w:rPr>
          <w:rFonts w:ascii="楷体" w:eastAsia="楷体" w:hAnsi="楷体"/>
          <w:bCs/>
          <w:sz w:val="28"/>
          <w:szCs w:val="28"/>
        </w:rPr>
      </w:pPr>
      <w:r w:rsidRPr="00ED60CB">
        <w:rPr>
          <w:rFonts w:ascii="楷体" w:eastAsia="楷体" w:hAnsi="楷体" w:hint="eastAsia"/>
          <w:bCs/>
          <w:sz w:val="28"/>
          <w:szCs w:val="28"/>
        </w:rPr>
        <w:t>2.坚持</w:t>
      </w:r>
      <w:r w:rsidRPr="00ED60CB">
        <w:rPr>
          <w:rFonts w:ascii="楷体" w:eastAsia="楷体" w:hAnsi="楷体"/>
          <w:bCs/>
          <w:sz w:val="28"/>
          <w:szCs w:val="28"/>
        </w:rPr>
        <w:t>“</w:t>
      </w:r>
      <w:r w:rsidRPr="00ED60CB">
        <w:rPr>
          <w:rFonts w:ascii="楷体" w:eastAsia="楷体" w:hAnsi="楷体" w:hint="eastAsia"/>
          <w:bCs/>
          <w:sz w:val="28"/>
          <w:szCs w:val="28"/>
        </w:rPr>
        <w:t>以德促能，以能彰德</w:t>
      </w:r>
      <w:r w:rsidRPr="00ED60CB">
        <w:rPr>
          <w:rFonts w:ascii="楷体" w:eastAsia="楷体" w:hAnsi="楷体"/>
          <w:bCs/>
          <w:sz w:val="28"/>
          <w:szCs w:val="28"/>
        </w:rPr>
        <w:t>”</w:t>
      </w:r>
      <w:r w:rsidRPr="00ED60CB">
        <w:rPr>
          <w:rFonts w:ascii="楷体" w:eastAsia="楷体" w:hAnsi="楷体" w:hint="eastAsia"/>
          <w:bCs/>
          <w:sz w:val="28"/>
          <w:szCs w:val="28"/>
        </w:rPr>
        <w:t>的工作思路</w:t>
      </w:r>
      <w:r w:rsidRPr="00ED60CB">
        <w:rPr>
          <w:rFonts w:ascii="楷体" w:eastAsia="楷体" w:hAnsi="楷体"/>
          <w:bCs/>
          <w:sz w:val="28"/>
          <w:szCs w:val="28"/>
        </w:rPr>
        <w:t>，</w:t>
      </w:r>
      <w:r w:rsidRPr="00ED60CB">
        <w:rPr>
          <w:rFonts w:ascii="楷体" w:eastAsia="楷体" w:hAnsi="楷体" w:hint="eastAsia"/>
          <w:bCs/>
          <w:sz w:val="28"/>
          <w:szCs w:val="28"/>
        </w:rPr>
        <w:t>项目驱动，深耕课堂，努力打造一支</w:t>
      </w:r>
      <w:r w:rsidRPr="00ED60CB">
        <w:rPr>
          <w:rFonts w:ascii="楷体" w:eastAsia="楷体" w:hAnsi="楷体" w:cs="宋体" w:hint="eastAsia"/>
          <w:sz w:val="28"/>
          <w:szCs w:val="28"/>
        </w:rPr>
        <w:t>德能相</w:t>
      </w:r>
      <w:proofErr w:type="gramStart"/>
      <w:r w:rsidRPr="00ED60CB">
        <w:rPr>
          <w:rFonts w:ascii="楷体" w:eastAsia="楷体" w:hAnsi="楷体" w:cs="宋体" w:hint="eastAsia"/>
          <w:sz w:val="28"/>
          <w:szCs w:val="28"/>
        </w:rPr>
        <w:t>谐</w:t>
      </w:r>
      <w:proofErr w:type="gramEnd"/>
      <w:r w:rsidRPr="00ED60CB">
        <w:rPr>
          <w:rFonts w:ascii="楷体" w:eastAsia="楷体" w:hAnsi="楷体" w:cs="宋体"/>
          <w:sz w:val="28"/>
          <w:szCs w:val="28"/>
        </w:rPr>
        <w:t>的教师队伍</w:t>
      </w:r>
      <w:r w:rsidRPr="00ED60CB">
        <w:rPr>
          <w:rFonts w:ascii="楷体" w:eastAsia="楷体" w:hAnsi="楷体" w:hint="eastAsia"/>
          <w:bCs/>
          <w:sz w:val="28"/>
          <w:szCs w:val="28"/>
        </w:rPr>
        <w:t>，骨干教师成长较快</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学校从“强教先强师”发展战略出发，重视师资队伍建设，通过校本研修、教学论坛、项目研究等方式，促进教师从指导者转</w:t>
      </w:r>
      <w:r w:rsidRPr="00ED60CB">
        <w:rPr>
          <w:rFonts w:ascii="仿宋" w:eastAsia="仿宋" w:hAnsi="仿宋"/>
          <w:sz w:val="28"/>
          <w:szCs w:val="28"/>
        </w:rPr>
        <w:t>为</w:t>
      </w:r>
      <w:r w:rsidRPr="00ED60CB">
        <w:rPr>
          <w:rFonts w:ascii="仿宋" w:eastAsia="仿宋" w:hAnsi="仿宋" w:hint="eastAsia"/>
          <w:sz w:val="28"/>
          <w:szCs w:val="28"/>
        </w:rPr>
        <w:t>合作者、参与者和指导者，从教“学问”到教“学习”，努力建设德能相</w:t>
      </w:r>
      <w:proofErr w:type="gramStart"/>
      <w:r w:rsidRPr="00ED60CB">
        <w:rPr>
          <w:rFonts w:ascii="仿宋" w:eastAsia="仿宋" w:hAnsi="仿宋" w:hint="eastAsia"/>
          <w:sz w:val="28"/>
          <w:szCs w:val="28"/>
        </w:rPr>
        <w:t>谐</w:t>
      </w:r>
      <w:proofErr w:type="gramEnd"/>
      <w:r w:rsidRPr="00ED60CB">
        <w:rPr>
          <w:rFonts w:ascii="仿宋" w:eastAsia="仿宋" w:hAnsi="仿宋" w:hint="eastAsia"/>
          <w:sz w:val="28"/>
          <w:szCs w:val="28"/>
        </w:rPr>
        <w:t>的教师团队。</w:t>
      </w:r>
      <w:r w:rsidRPr="00ED60CB">
        <w:rPr>
          <w:rFonts w:ascii="仿宋" w:eastAsia="仿宋" w:hAnsi="仿宋"/>
          <w:sz w:val="28"/>
          <w:szCs w:val="28"/>
        </w:rPr>
        <w:t>注重</w:t>
      </w:r>
      <w:r w:rsidRPr="00ED60CB">
        <w:rPr>
          <w:rFonts w:ascii="仿宋" w:eastAsia="仿宋" w:hAnsi="仿宋" w:hint="eastAsia"/>
          <w:sz w:val="28"/>
          <w:szCs w:val="28"/>
        </w:rPr>
        <w:t>项目设计，推进“建设德能相</w:t>
      </w:r>
      <w:proofErr w:type="gramStart"/>
      <w:r w:rsidRPr="00ED60CB">
        <w:rPr>
          <w:rFonts w:ascii="仿宋" w:eastAsia="仿宋" w:hAnsi="仿宋" w:hint="eastAsia"/>
          <w:sz w:val="28"/>
          <w:szCs w:val="28"/>
        </w:rPr>
        <w:t>谐</w:t>
      </w:r>
      <w:proofErr w:type="gramEnd"/>
      <w:r w:rsidRPr="00ED60CB">
        <w:rPr>
          <w:rFonts w:ascii="仿宋" w:eastAsia="仿宋" w:hAnsi="仿宋" w:hint="eastAsia"/>
          <w:sz w:val="28"/>
          <w:szCs w:val="28"/>
        </w:rPr>
        <w:t>的教师队伍”实验项目，专题式设计和系列化推进相结合，通过“深耕”课堂来改进教</w:t>
      </w:r>
      <w:r w:rsidRPr="00ED60CB">
        <w:rPr>
          <w:rFonts w:ascii="仿宋" w:eastAsia="仿宋" w:hAnsi="仿宋" w:hint="eastAsia"/>
          <w:sz w:val="28"/>
          <w:szCs w:val="28"/>
        </w:rPr>
        <w:lastRenderedPageBreak/>
        <w:t>学行为，通过主题论坛来锤炼教学反思能力，通过课题研究来积累实践智慧，通过分类研修来关注教师梯队发展。注重师德建设，每年度制订师德教育研修方案，定期举行师德主题报告，开展教师读书活动，通过理论学习、实践感悟来提升教师的职业修养与人文素养，使“要像对待自己子女一样，让每一个学生都得到关爱”的和谐教育理念成为学校教师文化的内核。教师们利用休息时间为学生“义务门诊”，成为学校师德建设的传统项目，至今已经坚持近20年，并逐步从学科门诊扩展到学生的心理辅导与生涯教育指导，得到了学生的认可。学生问卷显示，在有关教师的6项调查中，对“平时教师能经常同我们学生交流沟通听意见”的</w:t>
      </w:r>
      <w:r w:rsidRPr="00ED60CB">
        <w:rPr>
          <w:rFonts w:ascii="仿宋" w:eastAsia="仿宋" w:hAnsi="仿宋"/>
          <w:sz w:val="28"/>
          <w:szCs w:val="28"/>
        </w:rPr>
        <w:t>A</w:t>
      </w:r>
      <w:r w:rsidRPr="00ED60CB">
        <w:rPr>
          <w:rFonts w:ascii="仿宋" w:eastAsia="仿宋" w:hAnsi="仿宋" w:hint="eastAsia"/>
          <w:sz w:val="28"/>
          <w:szCs w:val="28"/>
        </w:rPr>
        <w:t>档</w:t>
      </w:r>
      <w:r w:rsidRPr="00ED60CB">
        <w:rPr>
          <w:rFonts w:ascii="仿宋" w:eastAsia="仿宋" w:hAnsi="仿宋"/>
          <w:sz w:val="28"/>
          <w:szCs w:val="28"/>
        </w:rPr>
        <w:t>认同率最高</w:t>
      </w:r>
      <w:r w:rsidRPr="00ED60CB">
        <w:rPr>
          <w:rFonts w:ascii="仿宋" w:eastAsia="仿宋" w:hAnsi="仿宋" w:hint="eastAsia"/>
          <w:sz w:val="28"/>
          <w:szCs w:val="28"/>
        </w:rPr>
        <w:t>。目前，学校任课教师中30-50岁占比超50%，他们中间涌现出众多的名师基地学员、区级骨干，还有“双名工程”名师和特级教师，构成了学校发展的强大力量。</w:t>
      </w:r>
    </w:p>
    <w:p w:rsidR="00083A0F" w:rsidRPr="00ED60CB" w:rsidRDefault="00083A0F" w:rsidP="00083A0F">
      <w:pPr>
        <w:spacing w:line="420" w:lineRule="exact"/>
        <w:ind w:firstLineChars="200" w:firstLine="560"/>
        <w:rPr>
          <w:rFonts w:ascii="楷体" w:eastAsia="楷体" w:hAnsi="楷体"/>
          <w:sz w:val="28"/>
          <w:szCs w:val="28"/>
        </w:rPr>
      </w:pPr>
      <w:r w:rsidRPr="00ED60CB">
        <w:rPr>
          <w:rFonts w:ascii="仿宋" w:eastAsia="仿宋" w:hAnsi="仿宋" w:hint="eastAsia"/>
          <w:sz w:val="28"/>
          <w:szCs w:val="28"/>
        </w:rPr>
        <w:t>3</w:t>
      </w:r>
      <w:r w:rsidRPr="00ED60CB">
        <w:rPr>
          <w:rFonts w:ascii="仿宋" w:eastAsia="仿宋" w:hAnsi="仿宋"/>
          <w:sz w:val="28"/>
          <w:szCs w:val="28"/>
        </w:rPr>
        <w:t>.</w:t>
      </w:r>
      <w:r w:rsidRPr="00ED60CB">
        <w:rPr>
          <w:rFonts w:ascii="楷体" w:eastAsia="楷体" w:hAnsi="楷体" w:cs="宋体" w:hint="eastAsia"/>
          <w:sz w:val="28"/>
          <w:szCs w:val="28"/>
        </w:rPr>
        <w:t>传承“读书</w:t>
      </w:r>
      <w:r w:rsidRPr="00ED60CB">
        <w:rPr>
          <w:rFonts w:ascii="楷体" w:eastAsia="楷体" w:hAnsi="楷体" w:cs="宋体"/>
          <w:sz w:val="28"/>
          <w:szCs w:val="28"/>
        </w:rPr>
        <w:t>与实践结合</w:t>
      </w:r>
      <w:r w:rsidRPr="00ED60CB">
        <w:rPr>
          <w:rFonts w:ascii="楷体" w:eastAsia="楷体" w:hAnsi="楷体" w:cs="宋体" w:hint="eastAsia"/>
          <w:sz w:val="28"/>
          <w:szCs w:val="28"/>
        </w:rPr>
        <w:t>”的课植文化，</w:t>
      </w:r>
      <w:proofErr w:type="gramStart"/>
      <w:r w:rsidRPr="00ED60CB">
        <w:rPr>
          <w:rFonts w:ascii="楷体" w:eastAsia="楷体" w:hAnsi="楷体" w:cs="宋体" w:hint="eastAsia"/>
          <w:sz w:val="28"/>
          <w:szCs w:val="28"/>
        </w:rPr>
        <w:t>践行</w:t>
      </w:r>
      <w:proofErr w:type="gramEnd"/>
      <w:r w:rsidRPr="00ED60CB">
        <w:rPr>
          <w:rFonts w:ascii="楷体" w:eastAsia="楷体" w:hAnsi="楷体" w:cs="宋体" w:hint="eastAsia"/>
          <w:sz w:val="28"/>
          <w:szCs w:val="28"/>
        </w:rPr>
        <w:t>“文化引领，和谐发展”的办学理念，</w:t>
      </w:r>
      <w:r w:rsidRPr="00ED60CB">
        <w:rPr>
          <w:rFonts w:ascii="楷体" w:eastAsia="楷体" w:hAnsi="楷体" w:hint="eastAsia"/>
          <w:sz w:val="28"/>
          <w:szCs w:val="28"/>
        </w:rPr>
        <w:t>开展“体验德育”活动，提升学生综合素养</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自2016年起，基于学校校史传统，注重“课植”文化的内涵开掘与传承、引领，在不断探索中，学校的办学定位与特色发展的方向趋向清晰，办学成效</w:t>
      </w:r>
      <w:proofErr w:type="gramStart"/>
      <w:r w:rsidRPr="00ED60CB">
        <w:rPr>
          <w:rFonts w:ascii="仿宋" w:eastAsia="仿宋" w:hAnsi="仿宋" w:hint="eastAsia"/>
          <w:sz w:val="28"/>
          <w:szCs w:val="28"/>
        </w:rPr>
        <w:t>甫</w:t>
      </w:r>
      <w:proofErr w:type="gramEnd"/>
      <w:r w:rsidRPr="00ED60CB">
        <w:rPr>
          <w:rFonts w:ascii="仿宋" w:eastAsia="仿宋" w:hAnsi="仿宋" w:hint="eastAsia"/>
          <w:sz w:val="28"/>
          <w:szCs w:val="28"/>
        </w:rPr>
        <w:t>现。学校在“课植文化：读书与实践融为一体”的价值追求中，提出了“体验德育”理念，并通过整合更多的德育资源，组织具有学校特色的社会实践活动。聚焦学生综合素质培养，学校形成“国旗下讲话”“行为规范教育”“生涯与心理辅导”等主题教育活动系列。组织“感恩”主题体验活动，高一、高二、高三年级分别对应“感恩父母”“感恩师长”“对学校、社会、自然、祖国的感恩” 等主题，形成了有分有合的德育活动体系。春晖大讲堂、春晖爱心基金会、春晖志愿者冬、夏令营活动、“春晖”社团等经典活动不断完善，让学生浸润其中，开阔视野、提升能力，并在体验中锻炼发现问题与解决问题的能力，培养了学生合作分享、积极进取等良好品质。</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还编写了《百善孝为先》《朱家角中学学生倡用语、忌用语》《高中生健康快乐成长指导》等系列校本教材，帮助学生养成文明行为习惯。学校还以“行走的课堂”形式推进学生生涯教育课程化，“走进高校”“走进农村”“走进企业”等系列活动，让学生在职业体验中感知社会，在活动中引发学生思考，做好人生规划。座谈会中，学生及家长对学校“体验德育”活动的认同度高。近3年，学校荣获上海市未来工程师大赛等市级科技类竞赛一等奖10项、二等奖12项，市</w:t>
      </w:r>
      <w:r w:rsidRPr="00ED60CB">
        <w:rPr>
          <w:rFonts w:ascii="仿宋" w:eastAsia="仿宋" w:hAnsi="仿宋" w:hint="eastAsia"/>
          <w:sz w:val="28"/>
          <w:szCs w:val="28"/>
        </w:rPr>
        <w:lastRenderedPageBreak/>
        <w:t>级舞蹈类比赛二等奖（银奖）5项。从2017年开始，体现与提升学生综合素养的“春晖”水岸创意集市活动，正逐步成为学校的特色项目。学校作为区数学、信息技术、艺术学科的教师研修基地，面向全区开展了各类专题性的培训、研讨和展示活动，影响力日益扩大。</w:t>
      </w:r>
    </w:p>
    <w:p w:rsidR="00083A0F" w:rsidRPr="00ED60CB" w:rsidRDefault="00083A0F" w:rsidP="00083A0F">
      <w:pPr>
        <w:spacing w:line="420" w:lineRule="exact"/>
        <w:ind w:firstLineChars="201" w:firstLine="563"/>
        <w:rPr>
          <w:rFonts w:ascii="黑体" w:eastAsia="黑体" w:hAnsi="黑体"/>
          <w:sz w:val="28"/>
          <w:szCs w:val="28"/>
        </w:rPr>
      </w:pPr>
      <w:r w:rsidRPr="00ED60CB">
        <w:rPr>
          <w:rFonts w:ascii="黑体" w:eastAsia="黑体" w:hAnsi="黑体" w:hint="eastAsia"/>
          <w:sz w:val="28"/>
          <w:szCs w:val="28"/>
        </w:rPr>
        <w:t>二、需要关注的主要问题</w:t>
      </w:r>
    </w:p>
    <w:p w:rsidR="00083A0F" w:rsidRPr="00ED60CB" w:rsidRDefault="00083A0F" w:rsidP="00083A0F">
      <w:pPr>
        <w:spacing w:line="420" w:lineRule="exact"/>
        <w:ind w:firstLineChars="200" w:firstLine="560"/>
        <w:rPr>
          <w:rFonts w:ascii="楷体" w:eastAsia="楷体" w:hAnsi="楷体" w:cs="宋体"/>
          <w:sz w:val="28"/>
          <w:szCs w:val="28"/>
        </w:rPr>
      </w:pPr>
      <w:r w:rsidRPr="00ED60CB">
        <w:rPr>
          <w:rFonts w:ascii="楷体" w:eastAsia="楷体" w:hAnsi="楷体" w:cs="宋体" w:hint="eastAsia"/>
          <w:sz w:val="28"/>
          <w:szCs w:val="28"/>
        </w:rPr>
        <w:t>1.教育教学管理还不够精细，课程与教学的改进机制有待完善</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课程框架对限定拓展的分科、分层关系，自主拓展的社团属性的合理性值得商榷，课程计划中对拓展型课程的科目归类不够规范。特色课程应该基于学生核心素养培育要求，彰显学校“课植文化”的内核，但学校规划和课程方案文本对此反映得不够充分。学校课程方案的落实与计划管理还不够精细，改进机制相对缺乏。查阅资料发现，各学科的“学习管理制度”“教研组常规管理”“教研组计划”等制度文本，以及教学展示中的“教学设计”、《学科学习手册》等教学文本，对“学得课堂”的</w:t>
      </w:r>
      <w:proofErr w:type="gramStart"/>
      <w:r w:rsidRPr="00ED60CB">
        <w:rPr>
          <w:rFonts w:ascii="仿宋" w:eastAsia="仿宋" w:hAnsi="仿宋" w:hint="eastAsia"/>
          <w:sz w:val="28"/>
          <w:szCs w:val="28"/>
        </w:rPr>
        <w:t>回应均</w:t>
      </w:r>
      <w:proofErr w:type="gramEnd"/>
      <w:r w:rsidRPr="00ED60CB">
        <w:rPr>
          <w:rFonts w:ascii="仿宋" w:eastAsia="仿宋" w:hAnsi="仿宋" w:hint="eastAsia"/>
          <w:sz w:val="28"/>
          <w:szCs w:val="28"/>
        </w:rPr>
        <w:t>缺乏相应的材料印证。网上问卷调查显示，教师对“课程方案和计划能够严格执行”和“学校具有基于实证的课程改进机制”两项的 A档认同率分别为</w:t>
      </w:r>
      <w:r w:rsidRPr="00ED60CB">
        <w:rPr>
          <w:rFonts w:ascii="仿宋" w:eastAsia="仿宋" w:hAnsi="仿宋"/>
          <w:sz w:val="28"/>
          <w:szCs w:val="28"/>
        </w:rPr>
        <w:t>65.77%</w:t>
      </w:r>
      <w:r w:rsidRPr="00ED60CB">
        <w:rPr>
          <w:rFonts w:ascii="仿宋" w:eastAsia="仿宋" w:hAnsi="仿宋" w:hint="eastAsia"/>
          <w:sz w:val="28"/>
          <w:szCs w:val="28"/>
        </w:rPr>
        <w:t>和59</w:t>
      </w:r>
      <w:r w:rsidRPr="00ED60CB">
        <w:rPr>
          <w:rFonts w:ascii="仿宋" w:eastAsia="仿宋" w:hAnsi="仿宋"/>
          <w:sz w:val="28"/>
          <w:szCs w:val="28"/>
        </w:rPr>
        <w:t>.46%</w:t>
      </w:r>
      <w:r w:rsidRPr="00ED60CB">
        <w:rPr>
          <w:rFonts w:ascii="仿宋" w:eastAsia="仿宋" w:hAnsi="仿宋" w:hint="eastAsia"/>
          <w:sz w:val="28"/>
          <w:szCs w:val="28"/>
        </w:rPr>
        <w:t>。学生选择“课堂中比较活跃，小组合作探究较多”项的A档认同率为5</w:t>
      </w:r>
      <w:r w:rsidRPr="00ED60CB">
        <w:rPr>
          <w:rFonts w:ascii="仿宋" w:eastAsia="仿宋" w:hAnsi="仿宋"/>
          <w:sz w:val="28"/>
          <w:szCs w:val="28"/>
        </w:rPr>
        <w:t>4.76%</w:t>
      </w:r>
      <w:r w:rsidRPr="00ED60CB">
        <w:rPr>
          <w:rFonts w:ascii="仿宋" w:eastAsia="仿宋" w:hAnsi="仿宋" w:hint="eastAsia"/>
          <w:sz w:val="28"/>
          <w:szCs w:val="28"/>
        </w:rPr>
        <w:t>，在“课程教学”的1</w:t>
      </w:r>
      <w:r w:rsidRPr="00ED60CB">
        <w:rPr>
          <w:rFonts w:ascii="仿宋" w:eastAsia="仿宋" w:hAnsi="仿宋"/>
          <w:sz w:val="28"/>
          <w:szCs w:val="28"/>
        </w:rPr>
        <w:t>0</w:t>
      </w:r>
      <w:r w:rsidRPr="00ED60CB">
        <w:rPr>
          <w:rFonts w:ascii="仿宋" w:eastAsia="仿宋" w:hAnsi="仿宋" w:hint="eastAsia"/>
          <w:sz w:val="28"/>
          <w:szCs w:val="28"/>
        </w:rPr>
        <w:t>个选项中处于末位。在“您</w:t>
      </w:r>
      <w:r w:rsidRPr="00ED60CB">
        <w:rPr>
          <w:rFonts w:ascii="仿宋" w:eastAsia="仿宋" w:hAnsi="仿宋"/>
          <w:sz w:val="28"/>
          <w:szCs w:val="28"/>
        </w:rPr>
        <w:t>认为</w:t>
      </w:r>
      <w:r w:rsidRPr="00ED60CB">
        <w:rPr>
          <w:rFonts w:ascii="仿宋" w:eastAsia="仿宋" w:hAnsi="仿宋" w:hint="eastAsia"/>
          <w:sz w:val="28"/>
          <w:szCs w:val="28"/>
        </w:rPr>
        <w:t>在课堂教学过程中遇到的主要难题是什么”的开放性题目问答中，有34.23%的教师认为是“教学互动不理想”，41.89%的教师认为是“教学方法与技术创新难”，</w:t>
      </w:r>
      <w:r w:rsidRPr="00ED60CB">
        <w:rPr>
          <w:rFonts w:ascii="仿宋" w:eastAsia="仿宋" w:hAnsi="仿宋" w:hint="eastAsia"/>
          <w:color w:val="000000"/>
          <w:sz w:val="28"/>
          <w:szCs w:val="28"/>
        </w:rPr>
        <w:t>这说明</w:t>
      </w:r>
      <w:r w:rsidRPr="00ED60CB">
        <w:rPr>
          <w:rFonts w:ascii="仿宋" w:eastAsia="仿宋" w:hAnsi="仿宋" w:hint="eastAsia"/>
          <w:sz w:val="28"/>
          <w:szCs w:val="28"/>
        </w:rPr>
        <w:t>“学得课堂”建设还有不少难题有待进一步破解。</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楷体" w:eastAsia="楷体" w:hAnsi="楷体" w:hint="eastAsia"/>
          <w:sz w:val="28"/>
          <w:szCs w:val="28"/>
        </w:rPr>
        <w:t>2</w:t>
      </w:r>
      <w:r w:rsidRPr="00ED60CB">
        <w:rPr>
          <w:rFonts w:ascii="楷体" w:eastAsia="楷体" w:hAnsi="楷体"/>
          <w:sz w:val="28"/>
          <w:szCs w:val="28"/>
        </w:rPr>
        <w:t>.</w:t>
      </w:r>
      <w:r w:rsidRPr="00ED60CB">
        <w:rPr>
          <w:rFonts w:ascii="楷体" w:eastAsia="楷体" w:hAnsi="楷体" w:hint="eastAsia"/>
          <w:sz w:val="28"/>
          <w:szCs w:val="28"/>
        </w:rPr>
        <w:t>学校教师队伍建设缺少顶层设计，</w:t>
      </w:r>
      <w:r w:rsidRPr="00ED60CB">
        <w:rPr>
          <w:rFonts w:ascii="楷体" w:eastAsia="楷体" w:hAnsi="楷体"/>
          <w:sz w:val="28"/>
          <w:szCs w:val="28"/>
        </w:rPr>
        <w:t>特色</w:t>
      </w:r>
      <w:r w:rsidRPr="00ED60CB">
        <w:rPr>
          <w:rFonts w:ascii="楷体" w:eastAsia="楷体" w:hAnsi="楷体" w:hint="eastAsia"/>
          <w:sz w:val="28"/>
          <w:szCs w:val="28"/>
        </w:rPr>
        <w:t>教师的梯队尚未形成</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sz w:val="28"/>
          <w:szCs w:val="28"/>
        </w:rPr>
        <w:t>学校创建市实验性示范性高中</w:t>
      </w:r>
      <w:r w:rsidRPr="00ED60CB">
        <w:rPr>
          <w:rFonts w:ascii="仿宋" w:eastAsia="仿宋" w:hAnsi="仿宋" w:hint="eastAsia"/>
          <w:sz w:val="28"/>
          <w:szCs w:val="28"/>
        </w:rPr>
        <w:t>起始，就</w:t>
      </w:r>
      <w:r w:rsidRPr="00ED60CB">
        <w:rPr>
          <w:rFonts w:ascii="仿宋" w:eastAsia="仿宋" w:hAnsi="仿宋"/>
          <w:sz w:val="28"/>
          <w:szCs w:val="28"/>
        </w:rPr>
        <w:t>启动了</w:t>
      </w:r>
      <w:r w:rsidRPr="00ED60CB">
        <w:rPr>
          <w:rFonts w:ascii="仿宋" w:eastAsia="仿宋" w:hAnsi="仿宋" w:hint="eastAsia"/>
          <w:sz w:val="28"/>
          <w:szCs w:val="28"/>
        </w:rPr>
        <w:t>“建设德能相</w:t>
      </w:r>
      <w:proofErr w:type="gramStart"/>
      <w:r w:rsidRPr="00ED60CB">
        <w:rPr>
          <w:rFonts w:ascii="仿宋" w:eastAsia="仿宋" w:hAnsi="仿宋" w:hint="eastAsia"/>
          <w:sz w:val="28"/>
          <w:szCs w:val="28"/>
        </w:rPr>
        <w:t>谐</w:t>
      </w:r>
      <w:proofErr w:type="gramEnd"/>
      <w:r w:rsidRPr="00ED60CB">
        <w:rPr>
          <w:rFonts w:ascii="仿宋" w:eastAsia="仿宋" w:hAnsi="仿宋" w:hint="eastAsia"/>
          <w:sz w:val="28"/>
          <w:szCs w:val="28"/>
        </w:rPr>
        <w:t>的教师队伍”这一实验项目，经过近10年发展，学校还没有将师资队伍的建设从</w:t>
      </w:r>
      <w:r w:rsidRPr="00ED60CB">
        <w:rPr>
          <w:rFonts w:ascii="仿宋" w:eastAsia="仿宋" w:hAnsi="仿宋"/>
          <w:sz w:val="28"/>
          <w:szCs w:val="28"/>
        </w:rPr>
        <w:t>项目</w:t>
      </w:r>
      <w:r w:rsidRPr="00ED60CB">
        <w:rPr>
          <w:rFonts w:ascii="仿宋" w:eastAsia="仿宋" w:hAnsi="仿宋" w:hint="eastAsia"/>
          <w:sz w:val="28"/>
          <w:szCs w:val="28"/>
        </w:rPr>
        <w:t>上升到规划的角度去思考，也没能对“德能相</w:t>
      </w:r>
      <w:proofErr w:type="gramStart"/>
      <w:r w:rsidRPr="00ED60CB">
        <w:rPr>
          <w:rFonts w:ascii="仿宋" w:eastAsia="仿宋" w:hAnsi="仿宋" w:hint="eastAsia"/>
          <w:sz w:val="28"/>
          <w:szCs w:val="28"/>
        </w:rPr>
        <w:t>谐</w:t>
      </w:r>
      <w:proofErr w:type="gramEnd"/>
      <w:r w:rsidRPr="00ED60CB">
        <w:rPr>
          <w:rFonts w:ascii="仿宋" w:eastAsia="仿宋" w:hAnsi="仿宋" w:hint="eastAsia"/>
          <w:sz w:val="28"/>
          <w:szCs w:val="28"/>
        </w:rPr>
        <w:t>”内涵的时代性、发展性做出进一步的阐释。学校尽管在师资队伍建设方面做了大量工作，促进了一大批教师的专业化发展，推动着学校的转型变革，但教师队伍高位发展后的高原期和发展瓶颈问题依然突出，特别是在专家型教师、特色教师、高端教师的培养方面，学校尚缺乏有效、可持续的培养和助推机制。学校</w:t>
      </w:r>
      <w:r w:rsidRPr="00ED60CB">
        <w:rPr>
          <w:rFonts w:ascii="仿宋" w:eastAsia="仿宋" w:hAnsi="仿宋"/>
          <w:sz w:val="28"/>
          <w:szCs w:val="28"/>
        </w:rPr>
        <w:t>特色</w:t>
      </w:r>
      <w:r w:rsidRPr="00ED60CB">
        <w:rPr>
          <w:rFonts w:ascii="仿宋" w:eastAsia="仿宋" w:hAnsi="仿宋" w:hint="eastAsia"/>
          <w:sz w:val="28"/>
          <w:szCs w:val="28"/>
        </w:rPr>
        <w:t>教师梯队还没有形成，高端教师占比小，目前没有正高级教师，只有1位特级教师，占比0.52%。</w:t>
      </w:r>
    </w:p>
    <w:p w:rsidR="00083A0F" w:rsidRPr="00ED60CB" w:rsidRDefault="00083A0F" w:rsidP="00083A0F">
      <w:pPr>
        <w:spacing w:line="420" w:lineRule="exact"/>
        <w:ind w:firstLineChars="200" w:firstLine="560"/>
        <w:rPr>
          <w:rFonts w:ascii="楷体" w:eastAsia="楷体" w:hAnsi="楷体"/>
          <w:sz w:val="28"/>
          <w:szCs w:val="28"/>
        </w:rPr>
      </w:pPr>
      <w:r w:rsidRPr="00ED60CB">
        <w:rPr>
          <w:rFonts w:ascii="楷体" w:eastAsia="楷体" w:hAnsi="楷体" w:hint="eastAsia"/>
          <w:sz w:val="28"/>
          <w:szCs w:val="28"/>
        </w:rPr>
        <w:t>3.“体验德育”的研究不够，“课植文化”内涵有待深入挖掘</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学校自2008年提出“体验德育”并进行实践探索之后，德育资</w:t>
      </w:r>
      <w:r w:rsidRPr="00ED60CB">
        <w:rPr>
          <w:rFonts w:ascii="仿宋" w:eastAsia="仿宋" w:hAnsi="仿宋" w:hint="eastAsia"/>
          <w:sz w:val="28"/>
          <w:szCs w:val="28"/>
        </w:rPr>
        <w:lastRenderedPageBreak/>
        <w:t>源得到不断开发，主题活动正在有效实施，体验路径也在逐步拓展。但是，“体验德育”的基本内涵是什么，还缺少</w:t>
      </w:r>
      <w:proofErr w:type="gramStart"/>
      <w:r w:rsidRPr="00ED60CB">
        <w:rPr>
          <w:rFonts w:ascii="仿宋" w:eastAsia="仿宋" w:hAnsi="仿宋" w:hint="eastAsia"/>
          <w:sz w:val="28"/>
          <w:szCs w:val="28"/>
        </w:rPr>
        <w:t>校本化</w:t>
      </w:r>
      <w:proofErr w:type="gramEnd"/>
      <w:r w:rsidRPr="00ED60CB">
        <w:rPr>
          <w:rFonts w:ascii="仿宋" w:eastAsia="仿宋" w:hAnsi="仿宋" w:hint="eastAsia"/>
          <w:sz w:val="28"/>
          <w:szCs w:val="28"/>
        </w:rPr>
        <w:t>的解释，它与学校的引领文化</w:t>
      </w:r>
      <w:r w:rsidRPr="00ED60CB">
        <w:rPr>
          <w:rFonts w:ascii="仿宋" w:eastAsia="仿宋" w:hAnsi="仿宋"/>
          <w:sz w:val="28"/>
          <w:szCs w:val="28"/>
        </w:rPr>
        <w:t>----</w:t>
      </w:r>
      <w:r w:rsidRPr="00ED60CB">
        <w:rPr>
          <w:rFonts w:ascii="仿宋" w:eastAsia="仿宋" w:hAnsi="仿宋" w:hint="eastAsia"/>
          <w:sz w:val="28"/>
          <w:szCs w:val="28"/>
        </w:rPr>
        <w:t>“课植文化”间具有什么关系还缺少明确的陈述，对“体验德育”的总结还停留在“感恩体验”活动层面，这相对学校赋予“体验德育”的特色地位，其工作力度与层次显得还不够。</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朱家</w:t>
      </w:r>
      <w:proofErr w:type="gramStart"/>
      <w:r w:rsidRPr="00ED60CB">
        <w:rPr>
          <w:rFonts w:ascii="仿宋" w:eastAsia="仿宋" w:hAnsi="仿宋" w:hint="eastAsia"/>
          <w:sz w:val="28"/>
          <w:szCs w:val="28"/>
        </w:rPr>
        <w:t>角中学</w:t>
      </w:r>
      <w:proofErr w:type="gramEnd"/>
      <w:r w:rsidRPr="00ED60CB">
        <w:rPr>
          <w:rFonts w:ascii="仿宋" w:eastAsia="仿宋" w:hAnsi="仿宋" w:hint="eastAsia"/>
          <w:sz w:val="28"/>
          <w:szCs w:val="28"/>
        </w:rPr>
        <w:t>在70多年的办学历史中，校址绝大部分时间坐落在明末清初江南庄园式私家花园——课植园。“</w:t>
      </w:r>
      <w:r w:rsidRPr="00ED60CB">
        <w:rPr>
          <w:rFonts w:ascii="仿宋" w:eastAsia="仿宋" w:hAnsi="仿宋"/>
          <w:sz w:val="28"/>
          <w:szCs w:val="28"/>
        </w:rPr>
        <w:t>课植</w:t>
      </w:r>
      <w:r w:rsidRPr="00ED60CB">
        <w:rPr>
          <w:rFonts w:ascii="仿宋" w:eastAsia="仿宋" w:hAnsi="仿宋" w:hint="eastAsia"/>
          <w:sz w:val="28"/>
          <w:szCs w:val="28"/>
        </w:rPr>
        <w:t>”</w:t>
      </w:r>
      <w:r w:rsidRPr="00ED60CB">
        <w:rPr>
          <w:rFonts w:ascii="仿宋" w:eastAsia="仿宋" w:hAnsi="仿宋"/>
          <w:sz w:val="28"/>
          <w:szCs w:val="28"/>
        </w:rPr>
        <w:t>寓</w:t>
      </w:r>
      <w:r w:rsidRPr="00ED60CB">
        <w:rPr>
          <w:rFonts w:ascii="仿宋" w:eastAsia="仿宋" w:hAnsi="仿宋" w:hint="eastAsia"/>
          <w:sz w:val="28"/>
          <w:szCs w:val="28"/>
        </w:rPr>
        <w:t>有“</w:t>
      </w:r>
      <w:r w:rsidRPr="00ED60CB">
        <w:rPr>
          <w:rFonts w:ascii="仿宋" w:eastAsia="仿宋" w:hAnsi="仿宋"/>
          <w:sz w:val="28"/>
          <w:szCs w:val="28"/>
        </w:rPr>
        <w:t>课读之余，不忘耕植</w:t>
      </w:r>
      <w:r w:rsidRPr="00ED60CB">
        <w:rPr>
          <w:rFonts w:ascii="仿宋" w:eastAsia="仿宋" w:hAnsi="仿宋" w:hint="eastAsia"/>
          <w:sz w:val="28"/>
          <w:szCs w:val="28"/>
        </w:rPr>
        <w:t>”</w:t>
      </w:r>
      <w:r w:rsidRPr="00ED60CB">
        <w:rPr>
          <w:rFonts w:ascii="仿宋" w:eastAsia="仿宋" w:hAnsi="仿宋"/>
          <w:sz w:val="28"/>
          <w:szCs w:val="28"/>
        </w:rPr>
        <w:t>之意，故园内既建有书</w:t>
      </w:r>
      <w:r w:rsidRPr="00ED60CB">
        <w:rPr>
          <w:rFonts w:ascii="仿宋" w:eastAsia="仿宋" w:hAnsi="仿宋" w:hint="eastAsia"/>
          <w:sz w:val="28"/>
          <w:szCs w:val="28"/>
        </w:rPr>
        <w:t>楼</w:t>
      </w:r>
      <w:r w:rsidRPr="00ED60CB">
        <w:rPr>
          <w:rFonts w:ascii="仿宋" w:eastAsia="仿宋" w:hAnsi="仿宋"/>
          <w:sz w:val="28"/>
          <w:szCs w:val="28"/>
        </w:rPr>
        <w:t>，又辟有稻香村。</w:t>
      </w:r>
      <w:r w:rsidRPr="00ED60CB">
        <w:rPr>
          <w:rFonts w:ascii="仿宋" w:eastAsia="仿宋" w:hAnsi="仿宋" w:hint="eastAsia"/>
          <w:sz w:val="28"/>
          <w:szCs w:val="28"/>
        </w:rPr>
        <w:t>自2016年起，学校注重“课植”文化的内涵开掘与传承，思考“课植”与“文化引领”办学理念的结合，传承“课植文化”传统目前已成为学校领导及教师、包括学生的普遍共识，但对其内涵的认识与诠释还有待进一步深入。学校对“</w:t>
      </w:r>
      <w:r w:rsidRPr="00ED60CB">
        <w:rPr>
          <w:rFonts w:ascii="仿宋" w:eastAsia="仿宋" w:hAnsi="仿宋"/>
          <w:sz w:val="28"/>
          <w:szCs w:val="28"/>
        </w:rPr>
        <w:t>课植</w:t>
      </w:r>
      <w:r w:rsidRPr="00ED60CB">
        <w:rPr>
          <w:rFonts w:ascii="仿宋" w:eastAsia="仿宋" w:hAnsi="仿宋" w:hint="eastAsia"/>
          <w:sz w:val="28"/>
          <w:szCs w:val="28"/>
        </w:rPr>
        <w:t>文化”传承仍在其定位的探索和框架的建构阶段，并没有在学校教育教学的各个方面进行实质性的推进，也未成为引领学校发展的统领性项目。学校目前对“</w:t>
      </w:r>
      <w:r w:rsidRPr="00ED60CB">
        <w:rPr>
          <w:rFonts w:ascii="仿宋" w:eastAsia="仿宋" w:hAnsi="仿宋"/>
          <w:sz w:val="28"/>
          <w:szCs w:val="28"/>
        </w:rPr>
        <w:t>课植</w:t>
      </w:r>
      <w:r w:rsidRPr="00ED60CB">
        <w:rPr>
          <w:rFonts w:ascii="仿宋" w:eastAsia="仿宋" w:hAnsi="仿宋" w:hint="eastAsia"/>
          <w:sz w:val="28"/>
          <w:szCs w:val="28"/>
        </w:rPr>
        <w:t>文化”传统偏重于对教育途径（生命体成长的方式）的认知，还缺少对教育价值（注重生命的节律，提升生命的品性）的深入挖掘呈现以及与育人目标的有效呼应，影响了“课植文化”传统作为创办特色示范校的现代价值的发挥。</w:t>
      </w:r>
    </w:p>
    <w:p w:rsidR="00083A0F" w:rsidRPr="00ED60CB" w:rsidRDefault="00083A0F" w:rsidP="00083A0F">
      <w:pPr>
        <w:spacing w:line="420" w:lineRule="exact"/>
        <w:ind w:firstLineChars="200" w:firstLine="560"/>
        <w:rPr>
          <w:rFonts w:ascii="楷体" w:eastAsia="楷体" w:hAnsi="楷体"/>
          <w:sz w:val="28"/>
          <w:szCs w:val="28"/>
        </w:rPr>
      </w:pPr>
      <w:r w:rsidRPr="00ED60CB">
        <w:rPr>
          <w:rFonts w:ascii="楷体" w:eastAsia="楷体" w:hAnsi="楷体" w:hint="eastAsia"/>
          <w:sz w:val="28"/>
          <w:szCs w:val="28"/>
        </w:rPr>
        <w:t>4.区域教育优质资源利用不够，规划引领发展的作用有待加强</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由于长期的历史原因、地域差异的原因，地处远郊的朱家</w:t>
      </w:r>
      <w:proofErr w:type="gramStart"/>
      <w:r w:rsidRPr="00ED60CB">
        <w:rPr>
          <w:rFonts w:ascii="仿宋" w:eastAsia="仿宋" w:hAnsi="仿宋" w:hint="eastAsia"/>
          <w:sz w:val="28"/>
          <w:szCs w:val="28"/>
        </w:rPr>
        <w:t>角中学</w:t>
      </w:r>
      <w:proofErr w:type="gramEnd"/>
      <w:r w:rsidRPr="00ED60CB">
        <w:rPr>
          <w:rFonts w:ascii="仿宋" w:eastAsia="仿宋" w:hAnsi="仿宋" w:hint="eastAsia"/>
          <w:sz w:val="28"/>
          <w:szCs w:val="28"/>
        </w:rPr>
        <w:t>的教育资源配置比较匮乏，教育信息化在学校实际应用中的效益还非常有限，影响了学校的高品质发展和综合办学能力的提升。学校虽与区域的部分单位签订了合作关系，但缺乏系统化、课程化的设计，尚有诸多有价值的项目资源有待学校深度开发利用。学校现行发展规划对“十三五”期间发展目标的勾勒不够清晰，规划对学校发展的引领、推动作用不够明显。学校现行发展规划与“十二五”规划在主要问题的解决方面，以及项目目标的设定方面有重复。作为一所具有深厚文化传统的老校，学校对自身的优秀传统文化的挖掘和传承还不够。</w:t>
      </w:r>
    </w:p>
    <w:p w:rsidR="00083A0F" w:rsidRPr="00ED60CB" w:rsidRDefault="00083A0F" w:rsidP="00083A0F">
      <w:pPr>
        <w:spacing w:line="420" w:lineRule="exact"/>
        <w:ind w:firstLineChars="200" w:firstLine="560"/>
        <w:rPr>
          <w:rFonts w:ascii="黑体" w:eastAsia="黑体" w:hAnsi="黑体"/>
          <w:sz w:val="28"/>
          <w:szCs w:val="28"/>
        </w:rPr>
      </w:pPr>
      <w:r w:rsidRPr="00ED60CB">
        <w:rPr>
          <w:rFonts w:ascii="黑体" w:eastAsia="黑体" w:hAnsi="黑体" w:hint="eastAsia"/>
          <w:sz w:val="28"/>
          <w:szCs w:val="28"/>
        </w:rPr>
        <w:t>三、未来发展的建议</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1</w:t>
      </w:r>
      <w:r w:rsidRPr="00ED60CB">
        <w:rPr>
          <w:rFonts w:ascii="楷体" w:eastAsia="楷体" w:hAnsi="楷体" w:hint="eastAsia"/>
          <w:sz w:val="28"/>
          <w:szCs w:val="28"/>
        </w:rPr>
        <w:t>.加强课程的精细化管理，深入探究“学得课堂”的教学路径</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学校要在制定课程总体方案基础上，制定</w:t>
      </w:r>
      <w:r w:rsidRPr="00ED60CB">
        <w:rPr>
          <w:rFonts w:ascii="仿宋" w:eastAsia="仿宋" w:hAnsi="仿宋"/>
          <w:sz w:val="28"/>
          <w:szCs w:val="28"/>
        </w:rPr>
        <w:t>细化</w:t>
      </w:r>
      <w:r w:rsidRPr="00ED60CB">
        <w:rPr>
          <w:rFonts w:ascii="仿宋" w:eastAsia="仿宋" w:hAnsi="仿宋" w:hint="eastAsia"/>
          <w:sz w:val="28"/>
          <w:szCs w:val="28"/>
        </w:rPr>
        <w:t>实施方案，并建立相应的过程管理办法，</w:t>
      </w:r>
      <w:r w:rsidRPr="00ED60CB">
        <w:rPr>
          <w:rFonts w:ascii="仿宋" w:eastAsia="仿宋" w:hAnsi="仿宋"/>
          <w:sz w:val="28"/>
          <w:szCs w:val="28"/>
        </w:rPr>
        <w:t>加强</w:t>
      </w:r>
      <w:r w:rsidRPr="00ED60CB">
        <w:rPr>
          <w:rFonts w:ascii="仿宋" w:eastAsia="仿宋" w:hAnsi="仿宋" w:hint="eastAsia"/>
          <w:sz w:val="28"/>
          <w:szCs w:val="28"/>
        </w:rPr>
        <w:t>对现有课程（尤其是拓展型和研究型课程</w:t>
      </w:r>
      <w:r w:rsidRPr="00ED60CB">
        <w:rPr>
          <w:rFonts w:ascii="仿宋" w:eastAsia="仿宋" w:hAnsi="仿宋"/>
          <w:sz w:val="28"/>
          <w:szCs w:val="28"/>
        </w:rPr>
        <w:t>）</w:t>
      </w:r>
      <w:r w:rsidRPr="00ED60CB">
        <w:rPr>
          <w:rFonts w:ascii="仿宋" w:eastAsia="仿宋" w:hAnsi="仿宋" w:hint="eastAsia"/>
          <w:sz w:val="28"/>
          <w:szCs w:val="28"/>
        </w:rPr>
        <w:t>实施过程和实施成效的评估，</w:t>
      </w:r>
      <w:r w:rsidRPr="00ED60CB">
        <w:rPr>
          <w:rFonts w:ascii="仿宋" w:eastAsia="仿宋" w:hAnsi="仿宋"/>
          <w:sz w:val="28"/>
          <w:szCs w:val="28"/>
        </w:rPr>
        <w:t>建立</w:t>
      </w:r>
      <w:r w:rsidRPr="00ED60CB">
        <w:rPr>
          <w:rFonts w:ascii="仿宋" w:eastAsia="仿宋" w:hAnsi="仿宋" w:hint="eastAsia"/>
          <w:sz w:val="28"/>
          <w:szCs w:val="28"/>
        </w:rPr>
        <w:t>基于证据的课程改进机制。学科课程建设要进一步加强</w:t>
      </w:r>
      <w:proofErr w:type="gramStart"/>
      <w:r w:rsidRPr="00ED60CB">
        <w:rPr>
          <w:rFonts w:ascii="仿宋" w:eastAsia="仿宋" w:hAnsi="仿宋" w:hint="eastAsia"/>
          <w:sz w:val="28"/>
          <w:szCs w:val="28"/>
        </w:rPr>
        <w:t>对部颁新标准</w:t>
      </w:r>
      <w:proofErr w:type="gramEnd"/>
      <w:r w:rsidRPr="00ED60CB">
        <w:rPr>
          <w:rFonts w:ascii="仿宋" w:eastAsia="仿宋" w:hAnsi="仿宋" w:hint="eastAsia"/>
          <w:sz w:val="28"/>
          <w:szCs w:val="28"/>
        </w:rPr>
        <w:t>的思考和研究，科学梳理“四有”</w:t>
      </w:r>
      <w:r w:rsidRPr="00ED60CB">
        <w:rPr>
          <w:rFonts w:ascii="仿宋" w:eastAsia="仿宋" w:hAnsi="仿宋" w:hint="eastAsia"/>
          <w:sz w:val="28"/>
          <w:szCs w:val="28"/>
        </w:rPr>
        <w:lastRenderedPageBreak/>
        <w:t>目标与课程的关系，正确把握各类课程和各门学科的逻辑属性，兼顾学校特色与国家意志，合理架构课程框架。学校特色课程应该增加“课植文化”</w:t>
      </w:r>
      <w:proofErr w:type="gramStart"/>
      <w:r w:rsidRPr="00ED60CB">
        <w:rPr>
          <w:rFonts w:ascii="仿宋" w:eastAsia="仿宋" w:hAnsi="仿宋" w:hint="eastAsia"/>
          <w:sz w:val="28"/>
          <w:szCs w:val="28"/>
        </w:rPr>
        <w:t>总领性科目</w:t>
      </w:r>
      <w:proofErr w:type="gramEnd"/>
      <w:r w:rsidRPr="00ED60CB">
        <w:rPr>
          <w:rFonts w:ascii="仿宋" w:eastAsia="仿宋" w:hAnsi="仿宋" w:hint="eastAsia"/>
          <w:sz w:val="28"/>
          <w:szCs w:val="28"/>
        </w:rPr>
        <w:t>，并将科技与艺术两类特色课程在一般专业基础上增强校本文化底色。对现有校本课程的“教育价值”“学习过程”“核心概念”要进一步清晰完善，不断</w:t>
      </w:r>
      <w:r w:rsidRPr="00ED60CB">
        <w:rPr>
          <w:rFonts w:ascii="仿宋" w:eastAsia="仿宋" w:hAnsi="仿宋"/>
          <w:sz w:val="28"/>
          <w:szCs w:val="28"/>
        </w:rPr>
        <w:t>提升</w:t>
      </w:r>
      <w:r w:rsidRPr="00ED60CB">
        <w:rPr>
          <w:rFonts w:ascii="仿宋" w:eastAsia="仿宋" w:hAnsi="仿宋" w:hint="eastAsia"/>
          <w:sz w:val="28"/>
          <w:szCs w:val="28"/>
        </w:rPr>
        <w:t>学校课程品质。“学得”目标直接指向的是学生，学校应组织力量研究教师的哪些教学行为能有效促进学生“学得”，尤其是教研组层面要组织研讨，深入研究并理解“学得”内涵，发挥团队智慧，进行课堂实践，探究改进方法,共享有效经验，努力形成“学得课堂”教学模式，提升教学品质。</w:t>
      </w:r>
    </w:p>
    <w:p w:rsidR="00083A0F" w:rsidRPr="00ED60CB" w:rsidRDefault="00083A0F" w:rsidP="00083A0F">
      <w:pPr>
        <w:spacing w:line="420" w:lineRule="exact"/>
        <w:ind w:firstLineChars="200" w:firstLine="560"/>
        <w:rPr>
          <w:rFonts w:ascii="楷体" w:eastAsia="楷体" w:hAnsi="楷体"/>
          <w:sz w:val="28"/>
          <w:szCs w:val="28"/>
        </w:rPr>
      </w:pPr>
      <w:r w:rsidRPr="00ED60CB">
        <w:rPr>
          <w:rFonts w:ascii="楷体" w:eastAsia="楷体" w:hAnsi="楷体" w:hint="eastAsia"/>
          <w:sz w:val="28"/>
          <w:szCs w:val="28"/>
        </w:rPr>
        <w:t>2.加大“开门纳才”的力度，完善特色和高端教师的培养机制</w:t>
      </w:r>
      <w:r w:rsidRPr="00ED60CB">
        <w:rPr>
          <w:rFonts w:ascii="楷体" w:eastAsia="楷体" w:hAnsi="楷体"/>
          <w:sz w:val="28"/>
          <w:szCs w:val="28"/>
        </w:rPr>
        <w:t xml:space="preserve"> </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要进一步开门纳才，借势上海优质资源，吸引上海高校和社会专业人才加入学校特色项目。同时，加强特色项目教师队伍建设的顶层设计，探索建立专兼职教师管理机制，提高学校整体办学水平和办学品质。要进一步明确学校教师队伍建设的总目标与阶段性目标，制定特色和高端教师培养的专项规划，跟踪指导个人发展规划的落实，提炼师资队伍建设的特色经验。要加大对教师教学经验、教学模式、教学方法的总结和提炼，促进特色和高端教师脱颖而出，让朱家</w:t>
      </w:r>
      <w:proofErr w:type="gramStart"/>
      <w:r w:rsidRPr="00ED60CB">
        <w:rPr>
          <w:rFonts w:ascii="仿宋" w:eastAsia="仿宋" w:hAnsi="仿宋" w:hint="eastAsia"/>
          <w:sz w:val="28"/>
          <w:szCs w:val="28"/>
        </w:rPr>
        <w:t>角中学</w:t>
      </w:r>
      <w:proofErr w:type="gramEnd"/>
      <w:r w:rsidRPr="00ED60CB">
        <w:rPr>
          <w:rFonts w:ascii="仿宋" w:eastAsia="仿宋" w:hAnsi="仿宋" w:hint="eastAsia"/>
          <w:sz w:val="28"/>
          <w:szCs w:val="28"/>
        </w:rPr>
        <w:t>教师在区市级乃至更大的教育舞台上有更高的专业地位和影响力。</w:t>
      </w:r>
    </w:p>
    <w:p w:rsidR="00083A0F" w:rsidRPr="00ED60CB" w:rsidRDefault="00083A0F" w:rsidP="00083A0F">
      <w:pPr>
        <w:spacing w:line="420" w:lineRule="exact"/>
        <w:ind w:firstLineChars="200" w:firstLine="560"/>
        <w:rPr>
          <w:rFonts w:ascii="楷体" w:eastAsia="楷体" w:hAnsi="楷体"/>
          <w:sz w:val="28"/>
          <w:szCs w:val="28"/>
        </w:rPr>
      </w:pPr>
      <w:r w:rsidRPr="00ED60CB">
        <w:rPr>
          <w:rFonts w:ascii="楷体" w:eastAsia="楷体" w:hAnsi="楷体" w:hint="eastAsia"/>
          <w:sz w:val="28"/>
          <w:szCs w:val="28"/>
        </w:rPr>
        <w:t>3.传承“课植文化”知行并重的价值内涵，引领学校特色发展</w:t>
      </w:r>
    </w:p>
    <w:p w:rsidR="00083A0F" w:rsidRPr="00ED60CB" w:rsidRDefault="00083A0F" w:rsidP="00083A0F">
      <w:pPr>
        <w:spacing w:line="420" w:lineRule="exact"/>
        <w:ind w:firstLineChars="200" w:firstLine="560"/>
        <w:jc w:val="left"/>
        <w:rPr>
          <w:rFonts w:ascii="仿宋" w:eastAsia="仿宋" w:hAnsi="仿宋"/>
          <w:bCs/>
          <w:sz w:val="28"/>
          <w:szCs w:val="28"/>
        </w:rPr>
      </w:pPr>
      <w:r w:rsidRPr="00ED60CB">
        <w:rPr>
          <w:rFonts w:ascii="仿宋" w:eastAsia="仿宋" w:hAnsi="仿宋" w:hint="eastAsia"/>
          <w:sz w:val="28"/>
          <w:szCs w:val="28"/>
        </w:rPr>
        <w:t>朱家</w:t>
      </w:r>
      <w:proofErr w:type="gramStart"/>
      <w:r w:rsidRPr="00ED60CB">
        <w:rPr>
          <w:rFonts w:ascii="仿宋" w:eastAsia="仿宋" w:hAnsi="仿宋" w:hint="eastAsia"/>
          <w:sz w:val="28"/>
          <w:szCs w:val="28"/>
        </w:rPr>
        <w:t>角中学</w:t>
      </w:r>
      <w:proofErr w:type="gramEnd"/>
      <w:r w:rsidRPr="00ED60CB">
        <w:rPr>
          <w:rFonts w:ascii="仿宋" w:eastAsia="仿宋" w:hAnsi="仿宋" w:hint="eastAsia"/>
          <w:sz w:val="28"/>
          <w:szCs w:val="28"/>
        </w:rPr>
        <w:t>在“课植园”内办学几十年，“课植文化”在学校已有广泛认同与实践基础。“课植文化”中的“读千悟万”要求学习要深入思考、要能举一反三；“课植文化”中的“耕九余三”不仅可以理解成“课内与课外相统一”，也说明教育要给学生留有自主学习的时间与空间。建议学校以“课植文化”统领“学得课堂”探索、体验德育活动拓展、创新基地创建、社团活动深化、学校特色研究等各方面工作，推进特色课程群建设，坚定不移地实践文化</w:t>
      </w:r>
      <w:r w:rsidRPr="00ED60CB">
        <w:rPr>
          <w:rFonts w:ascii="仿宋" w:eastAsia="仿宋" w:hAnsi="仿宋"/>
          <w:sz w:val="28"/>
          <w:szCs w:val="28"/>
        </w:rPr>
        <w:t>引领，</w:t>
      </w:r>
      <w:r w:rsidRPr="00ED60CB">
        <w:rPr>
          <w:rFonts w:ascii="仿宋" w:eastAsia="仿宋" w:hAnsi="仿宋" w:hint="eastAsia"/>
          <w:sz w:val="28"/>
          <w:szCs w:val="28"/>
        </w:rPr>
        <w:t>致力</w:t>
      </w:r>
      <w:r w:rsidRPr="00ED60CB">
        <w:rPr>
          <w:rFonts w:ascii="仿宋" w:eastAsia="仿宋" w:hAnsi="仿宋"/>
          <w:sz w:val="28"/>
          <w:szCs w:val="28"/>
        </w:rPr>
        <w:t>和谐发展</w:t>
      </w:r>
      <w:r w:rsidRPr="00ED60CB">
        <w:rPr>
          <w:rFonts w:ascii="仿宋" w:eastAsia="仿宋" w:hAnsi="仿宋" w:hint="eastAsia"/>
          <w:sz w:val="28"/>
          <w:szCs w:val="28"/>
        </w:rPr>
        <w:t>，为培育更</w:t>
      </w:r>
      <w:r w:rsidRPr="00ED60CB">
        <w:rPr>
          <w:rFonts w:ascii="仿宋" w:eastAsia="仿宋" w:hAnsi="仿宋" w:hint="eastAsia"/>
          <w:bCs/>
          <w:sz w:val="28"/>
          <w:szCs w:val="28"/>
        </w:rPr>
        <w:t>多的“四有朱中人”提供更加有力的支撑。</w:t>
      </w:r>
      <w:r w:rsidRPr="00ED60CB">
        <w:rPr>
          <w:rFonts w:ascii="仿宋" w:eastAsia="仿宋" w:hAnsi="仿宋" w:hint="eastAsia"/>
          <w:sz w:val="28"/>
          <w:szCs w:val="28"/>
        </w:rPr>
        <w:t>要进一步深化“体验德育”的研究，清晰界定“体验德育”内涵特质，整合更多的教育资源，拓展更多的教育领域，为学生体验提供更大空间和更宽路径，研究更加合理的策略方法，为“体验德育”提供有效保证。</w:t>
      </w:r>
    </w:p>
    <w:p w:rsidR="00083A0F" w:rsidRPr="00ED60CB" w:rsidRDefault="00083A0F" w:rsidP="00083A0F">
      <w:pPr>
        <w:spacing w:line="420" w:lineRule="exact"/>
        <w:ind w:firstLineChars="200" w:firstLine="560"/>
        <w:rPr>
          <w:rFonts w:ascii="楷体" w:eastAsia="楷体" w:hAnsi="楷体"/>
          <w:sz w:val="28"/>
          <w:szCs w:val="28"/>
        </w:rPr>
      </w:pPr>
      <w:r w:rsidRPr="00ED60CB">
        <w:rPr>
          <w:rFonts w:ascii="楷体" w:eastAsia="楷体" w:hAnsi="楷体" w:hint="eastAsia"/>
          <w:sz w:val="28"/>
          <w:szCs w:val="28"/>
        </w:rPr>
        <w:t>4.强化规划引领发展意识，扩大学校在全市的知名度和影响力</w:t>
      </w:r>
    </w:p>
    <w:p w:rsidR="00083A0F" w:rsidRPr="00ED60CB" w:rsidRDefault="00083A0F" w:rsidP="00083A0F">
      <w:pPr>
        <w:spacing w:line="420" w:lineRule="exact"/>
        <w:ind w:firstLineChars="200" w:firstLine="560"/>
        <w:rPr>
          <w:rFonts w:ascii="仿宋" w:eastAsia="仿宋" w:hAnsi="仿宋"/>
          <w:sz w:val="28"/>
          <w:szCs w:val="28"/>
        </w:rPr>
      </w:pPr>
      <w:r w:rsidRPr="00ED60CB">
        <w:rPr>
          <w:rFonts w:ascii="仿宋" w:eastAsia="仿宋" w:hAnsi="仿宋" w:hint="eastAsia"/>
          <w:sz w:val="28"/>
          <w:szCs w:val="28"/>
        </w:rPr>
        <w:t>学校要加强调研，进一步梳理已有研究成果与办学经验，系统谋</w:t>
      </w:r>
      <w:r w:rsidRPr="00ED60CB">
        <w:rPr>
          <w:rFonts w:ascii="仿宋" w:eastAsia="仿宋" w:hAnsi="仿宋" w:hint="eastAsia"/>
          <w:sz w:val="28"/>
          <w:szCs w:val="28"/>
        </w:rPr>
        <w:lastRenderedPageBreak/>
        <w:t>划新一轮学校实验研究项目。要进一步厘清学校特色发展与文化建设之间的关系，用研究成果更好地指导办学实践，加快“课植文化”项目的落地，扎实推进特色发展。要进一步拓宽办学视野，充分利用周边的文化资源，为学生的志愿服务、知识应用、社会实践等提供更多、更有特色的平台,</w:t>
      </w:r>
      <w:r w:rsidRPr="00ED60CB">
        <w:rPr>
          <w:rFonts w:ascii="仿宋" w:eastAsia="仿宋" w:hAnsi="仿宋" w:hint="eastAsia"/>
          <w:kern w:val="0"/>
          <w:sz w:val="28"/>
          <w:szCs w:val="28"/>
        </w:rPr>
        <w:t xml:space="preserve"> 以更好支持不断创新发展的“课植”课程体系，同时将外部资源稳固融入学校办学资源的整合范围。</w:t>
      </w:r>
      <w:r w:rsidRPr="00ED60CB">
        <w:rPr>
          <w:rFonts w:ascii="仿宋" w:eastAsia="仿宋" w:hAnsi="仿宋" w:hint="eastAsia"/>
          <w:sz w:val="28"/>
          <w:szCs w:val="28"/>
        </w:rPr>
        <w:t>要有更高</w:t>
      </w:r>
      <w:r w:rsidRPr="00ED60CB">
        <w:rPr>
          <w:rFonts w:ascii="仿宋" w:eastAsia="仿宋" w:hAnsi="仿宋"/>
          <w:sz w:val="28"/>
          <w:szCs w:val="28"/>
        </w:rPr>
        <w:t>层次</w:t>
      </w:r>
      <w:r w:rsidRPr="00ED60CB">
        <w:rPr>
          <w:rFonts w:ascii="仿宋" w:eastAsia="仿宋" w:hAnsi="仿宋" w:hint="eastAsia"/>
          <w:sz w:val="28"/>
          <w:szCs w:val="28"/>
        </w:rPr>
        <w:t>的使命担当，植根郊区，面向大都市，接轨现代化，</w:t>
      </w:r>
      <w:r w:rsidRPr="00ED60CB">
        <w:rPr>
          <w:rFonts w:ascii="仿宋" w:eastAsia="仿宋" w:hAnsi="仿宋"/>
          <w:sz w:val="28"/>
          <w:szCs w:val="28"/>
        </w:rPr>
        <w:t>办</w:t>
      </w:r>
      <w:proofErr w:type="gramStart"/>
      <w:r w:rsidRPr="00ED60CB">
        <w:rPr>
          <w:rFonts w:ascii="仿宋" w:eastAsia="仿宋" w:hAnsi="仿宋"/>
          <w:sz w:val="28"/>
          <w:szCs w:val="28"/>
        </w:rPr>
        <w:t>一</w:t>
      </w:r>
      <w:proofErr w:type="gramEnd"/>
      <w:r w:rsidRPr="00ED60CB">
        <w:rPr>
          <w:rFonts w:ascii="仿宋" w:eastAsia="仿宋" w:hAnsi="仿宋"/>
          <w:sz w:val="28"/>
          <w:szCs w:val="28"/>
        </w:rPr>
        <w:t>所有特色的</w:t>
      </w:r>
      <w:r w:rsidRPr="00ED60CB">
        <w:rPr>
          <w:rFonts w:ascii="仿宋" w:eastAsia="仿宋" w:hAnsi="仿宋" w:hint="eastAsia"/>
          <w:sz w:val="28"/>
          <w:szCs w:val="28"/>
        </w:rPr>
        <w:t>上海市实验性示范性高中，在众多同类型学校中发挥更大的示范引领作用。</w:t>
      </w:r>
    </w:p>
    <w:p w:rsidR="002E7176" w:rsidRPr="00083A0F" w:rsidRDefault="00083A0F"/>
    <w:sectPr w:rsidR="002E7176" w:rsidRPr="00083A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0F"/>
    <w:rsid w:val="00083A0F"/>
    <w:rsid w:val="00395523"/>
    <w:rsid w:val="00880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2D651-5553-49A1-8466-50970111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895</Words>
  <Characters>5106</Characters>
  <Application>Microsoft Office Word</Application>
  <DocSecurity>0</DocSecurity>
  <Lines>42</Lines>
  <Paragraphs>11</Paragraphs>
  <ScaleCrop>false</ScaleCrop>
  <Company>china</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2019-01-22T08:25:00Z</dcterms:created>
  <dcterms:modified xsi:type="dcterms:W3CDTF">2019-01-22T08:25:00Z</dcterms:modified>
</cp:coreProperties>
</file>